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F14ED" w14:textId="73944044" w:rsidR="000876DF" w:rsidRDefault="000876DF"/>
    <w:p w14:paraId="406EAC7F" w14:textId="77777777" w:rsidR="0077134F" w:rsidRDefault="0077134F" w:rsidP="0078458B">
      <w:pPr>
        <w:rPr>
          <w:rFonts w:ascii="Times New Roman" w:hAnsi="Times New Roman" w:cs="Times New Roman"/>
        </w:rPr>
      </w:pPr>
    </w:p>
    <w:p w14:paraId="5289806C" w14:textId="77777777" w:rsidR="0077134F" w:rsidRDefault="0077134F" w:rsidP="0077134F">
      <w:pPr>
        <w:jc w:val="center"/>
        <w:rPr>
          <w:rFonts w:ascii="Times New Roman" w:hAnsi="Times New Roman" w:cs="Times New Roman"/>
        </w:rPr>
      </w:pPr>
    </w:p>
    <w:p w14:paraId="359F13AF" w14:textId="48821457" w:rsidR="00970977" w:rsidRDefault="00970977" w:rsidP="0078458B">
      <w:pPr>
        <w:jc w:val="center"/>
        <w:rPr>
          <w:rFonts w:ascii="Times New Roman" w:hAnsi="Times New Roman" w:cs="Times New Roman"/>
        </w:rPr>
      </w:pPr>
      <w:r>
        <w:rPr>
          <w:rFonts w:ascii="Times New Roman" w:hAnsi="Times New Roman" w:cs="Times New Roman"/>
        </w:rPr>
        <w:t>ANALYZING THE FACTORS OF ECOLABEL ADOPTION:</w:t>
      </w:r>
    </w:p>
    <w:p w14:paraId="41533C46" w14:textId="292B22BD" w:rsidR="00970977" w:rsidRDefault="00970977" w:rsidP="0078458B">
      <w:pPr>
        <w:jc w:val="center"/>
        <w:rPr>
          <w:rFonts w:ascii="Times New Roman" w:hAnsi="Times New Roman" w:cs="Times New Roman"/>
        </w:rPr>
      </w:pPr>
      <w:r>
        <w:rPr>
          <w:rFonts w:ascii="Times New Roman" w:hAnsi="Times New Roman" w:cs="Times New Roman"/>
        </w:rPr>
        <w:t>A QUALITATIVE APPROACH</w:t>
      </w:r>
    </w:p>
    <w:p w14:paraId="638E6F2C" w14:textId="77777777" w:rsidR="0078458B" w:rsidRPr="0078458B" w:rsidRDefault="0078458B" w:rsidP="0078458B">
      <w:pPr>
        <w:jc w:val="center"/>
        <w:rPr>
          <w:rFonts w:ascii="Times New Roman" w:hAnsi="Times New Roman" w:cs="Times New Roman"/>
        </w:rPr>
      </w:pPr>
    </w:p>
    <w:p w14:paraId="6A4BDD8C" w14:textId="77777777" w:rsidR="0078458B" w:rsidRPr="0078458B" w:rsidRDefault="0078458B" w:rsidP="0078458B">
      <w:pPr>
        <w:jc w:val="center"/>
        <w:rPr>
          <w:rFonts w:ascii="Times New Roman" w:hAnsi="Times New Roman" w:cs="Times New Roman"/>
        </w:rPr>
      </w:pPr>
    </w:p>
    <w:p w14:paraId="7B7F39A5" w14:textId="77777777" w:rsidR="0078458B" w:rsidRPr="0078458B" w:rsidRDefault="0078458B" w:rsidP="0078458B">
      <w:pPr>
        <w:jc w:val="center"/>
        <w:rPr>
          <w:rFonts w:ascii="Times New Roman" w:hAnsi="Times New Roman" w:cs="Times New Roman"/>
        </w:rPr>
      </w:pPr>
    </w:p>
    <w:p w14:paraId="5AD35D76" w14:textId="77777777" w:rsidR="0078458B" w:rsidRPr="0078458B" w:rsidRDefault="0078458B" w:rsidP="0078458B">
      <w:pPr>
        <w:jc w:val="center"/>
        <w:rPr>
          <w:rFonts w:ascii="Times New Roman" w:hAnsi="Times New Roman" w:cs="Times New Roman"/>
        </w:rPr>
      </w:pPr>
      <w:r w:rsidRPr="0078458B">
        <w:rPr>
          <w:rFonts w:ascii="Times New Roman" w:hAnsi="Times New Roman" w:cs="Times New Roman"/>
          <w:noProof/>
        </w:rPr>
        <mc:AlternateContent>
          <mc:Choice Requires="wpc">
            <w:drawing>
              <wp:inline distT="0" distB="0" distL="0" distR="0" wp14:anchorId="6E9667E3" wp14:editId="1B1C5FA3">
                <wp:extent cx="1828800" cy="342900"/>
                <wp:effectExtent l="9525" t="0" r="9525" b="381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Line 7"/>
                        <wps:cNvCnPr/>
                        <wps:spPr bwMode="auto">
                          <a:xfrm>
                            <a:off x="0" y="114053"/>
                            <a:ext cx="18288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D1AD124" id="Canvas 6" o:spid="_x0000_s1026" editas="canvas" style="width:2in;height:27pt;mso-position-horizontal-relative:char;mso-position-vertical-relative:line" coordsize="18288,34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288;height:3429;visibility:visible;mso-wrap-style:square">
                  <v:fill o:detectmouseclick="t"/>
                  <v:path o:connecttype="none"/>
                </v:shape>
                <v:line id="Line 7" o:spid="_x0000_s1028" style="position:absolute;visibility:visible;mso-wrap-style:square" from="0,1140" to="18288,11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"/>
                <w10:anchorlock/>
              </v:group>
            </w:pict>
          </mc:Fallback>
        </mc:AlternateContent>
      </w:r>
    </w:p>
    <w:p w14:paraId="79B54EB5" w14:textId="77777777" w:rsidR="0078458B" w:rsidRPr="0078458B" w:rsidRDefault="0078458B" w:rsidP="0078458B">
      <w:pPr>
        <w:jc w:val="center"/>
        <w:rPr>
          <w:rFonts w:ascii="Times New Roman" w:hAnsi="Times New Roman" w:cs="Times New Roman"/>
        </w:rPr>
      </w:pPr>
    </w:p>
    <w:p w14:paraId="3B996399" w14:textId="77777777" w:rsidR="0078458B" w:rsidRPr="0078458B" w:rsidRDefault="0078458B" w:rsidP="0078458B">
      <w:pPr>
        <w:jc w:val="center"/>
        <w:rPr>
          <w:rFonts w:ascii="Times New Roman" w:hAnsi="Times New Roman" w:cs="Times New Roman"/>
        </w:rPr>
      </w:pPr>
    </w:p>
    <w:p w14:paraId="068EC984" w14:textId="77777777" w:rsidR="0078458B" w:rsidRPr="0078458B" w:rsidRDefault="0078458B" w:rsidP="0078458B">
      <w:pPr>
        <w:jc w:val="center"/>
        <w:rPr>
          <w:rFonts w:ascii="Times New Roman" w:hAnsi="Times New Roman" w:cs="Times New Roman"/>
        </w:rPr>
      </w:pPr>
    </w:p>
    <w:p w14:paraId="2ED573C4" w14:textId="77777777" w:rsidR="0078458B" w:rsidRPr="0078458B" w:rsidRDefault="0078458B" w:rsidP="0078458B">
      <w:pPr>
        <w:jc w:val="center"/>
        <w:rPr>
          <w:rFonts w:ascii="Times New Roman" w:hAnsi="Times New Roman" w:cs="Times New Roman"/>
        </w:rPr>
      </w:pPr>
    </w:p>
    <w:p w14:paraId="4DC7037D" w14:textId="77777777" w:rsidR="0078458B" w:rsidRPr="0078458B" w:rsidRDefault="0078458B" w:rsidP="0078458B">
      <w:pPr>
        <w:jc w:val="center"/>
        <w:rPr>
          <w:rFonts w:ascii="Times New Roman" w:hAnsi="Times New Roman" w:cs="Times New Roman"/>
        </w:rPr>
      </w:pPr>
      <w:r w:rsidRPr="0078458B">
        <w:rPr>
          <w:rFonts w:ascii="Times New Roman" w:hAnsi="Times New Roman" w:cs="Times New Roman"/>
        </w:rPr>
        <w:t>A THESIS</w:t>
      </w:r>
    </w:p>
    <w:p w14:paraId="66DDB1B8" w14:textId="77777777" w:rsidR="0078458B" w:rsidRPr="0078458B" w:rsidRDefault="0078458B" w:rsidP="0078458B">
      <w:pPr>
        <w:jc w:val="center"/>
        <w:rPr>
          <w:rFonts w:ascii="Times New Roman" w:hAnsi="Times New Roman" w:cs="Times New Roman"/>
        </w:rPr>
      </w:pPr>
    </w:p>
    <w:p w14:paraId="61F7BB7B" w14:textId="77777777" w:rsidR="0078458B" w:rsidRPr="0078458B" w:rsidRDefault="0078458B" w:rsidP="0078458B">
      <w:pPr>
        <w:jc w:val="center"/>
        <w:rPr>
          <w:rFonts w:ascii="Times New Roman" w:hAnsi="Times New Roman" w:cs="Times New Roman"/>
        </w:rPr>
      </w:pPr>
      <w:r w:rsidRPr="0078458B">
        <w:rPr>
          <w:rFonts w:ascii="Times New Roman" w:hAnsi="Times New Roman" w:cs="Times New Roman"/>
        </w:rPr>
        <w:t>Presented to</w:t>
      </w:r>
    </w:p>
    <w:p w14:paraId="77E03D24" w14:textId="77777777" w:rsidR="0078458B" w:rsidRPr="0078458B" w:rsidRDefault="0078458B" w:rsidP="0078458B">
      <w:pPr>
        <w:jc w:val="center"/>
        <w:rPr>
          <w:rFonts w:ascii="Times New Roman" w:hAnsi="Times New Roman" w:cs="Times New Roman"/>
        </w:rPr>
      </w:pPr>
    </w:p>
    <w:p w14:paraId="709677A6" w14:textId="77777777" w:rsidR="0078458B" w:rsidRPr="0078458B" w:rsidRDefault="0078458B" w:rsidP="0078458B">
      <w:pPr>
        <w:jc w:val="center"/>
        <w:rPr>
          <w:rFonts w:ascii="Times New Roman" w:hAnsi="Times New Roman" w:cs="Times New Roman"/>
        </w:rPr>
      </w:pPr>
      <w:r w:rsidRPr="0078458B">
        <w:rPr>
          <w:rFonts w:ascii="Times New Roman" w:hAnsi="Times New Roman" w:cs="Times New Roman"/>
        </w:rPr>
        <w:t>The Faculty of the Department of Economics and Business</w:t>
      </w:r>
    </w:p>
    <w:p w14:paraId="577918F5" w14:textId="77777777" w:rsidR="0078458B" w:rsidRPr="0078458B" w:rsidRDefault="0078458B" w:rsidP="0078458B">
      <w:pPr>
        <w:jc w:val="center"/>
        <w:rPr>
          <w:rFonts w:ascii="Times New Roman" w:hAnsi="Times New Roman" w:cs="Times New Roman"/>
        </w:rPr>
      </w:pPr>
    </w:p>
    <w:p w14:paraId="5BBF605E" w14:textId="77777777" w:rsidR="0078458B" w:rsidRPr="0078458B" w:rsidRDefault="0078458B" w:rsidP="0078458B">
      <w:pPr>
        <w:jc w:val="center"/>
        <w:rPr>
          <w:rFonts w:ascii="Times New Roman" w:hAnsi="Times New Roman" w:cs="Times New Roman"/>
        </w:rPr>
      </w:pPr>
      <w:r w:rsidRPr="0078458B">
        <w:rPr>
          <w:rFonts w:ascii="Times New Roman" w:hAnsi="Times New Roman" w:cs="Times New Roman"/>
        </w:rPr>
        <w:t>The Colorado College</w:t>
      </w:r>
    </w:p>
    <w:p w14:paraId="57E0EF88" w14:textId="77777777" w:rsidR="0078458B" w:rsidRPr="0078458B" w:rsidRDefault="0078458B" w:rsidP="0078458B">
      <w:pPr>
        <w:jc w:val="center"/>
        <w:rPr>
          <w:rFonts w:ascii="Times New Roman" w:hAnsi="Times New Roman" w:cs="Times New Roman"/>
        </w:rPr>
      </w:pPr>
    </w:p>
    <w:p w14:paraId="6B521822" w14:textId="77777777" w:rsidR="0078458B" w:rsidRPr="0078458B" w:rsidRDefault="0078458B" w:rsidP="0078458B">
      <w:pPr>
        <w:jc w:val="center"/>
        <w:rPr>
          <w:rFonts w:ascii="Times New Roman" w:hAnsi="Times New Roman" w:cs="Times New Roman"/>
        </w:rPr>
      </w:pPr>
    </w:p>
    <w:p w14:paraId="4774C77D" w14:textId="77777777" w:rsidR="0078458B" w:rsidRPr="0078458B" w:rsidRDefault="0078458B" w:rsidP="0078458B">
      <w:pPr>
        <w:jc w:val="center"/>
        <w:rPr>
          <w:rFonts w:ascii="Times New Roman" w:hAnsi="Times New Roman" w:cs="Times New Roman"/>
        </w:rPr>
      </w:pPr>
    </w:p>
    <w:p w14:paraId="6615D90E" w14:textId="77777777" w:rsidR="0078458B" w:rsidRPr="0078458B" w:rsidRDefault="0078458B" w:rsidP="0078458B">
      <w:pPr>
        <w:jc w:val="center"/>
        <w:rPr>
          <w:rFonts w:ascii="Times New Roman" w:hAnsi="Times New Roman" w:cs="Times New Roman"/>
        </w:rPr>
      </w:pPr>
    </w:p>
    <w:p w14:paraId="6F34D556" w14:textId="77777777" w:rsidR="0078458B" w:rsidRPr="0078458B" w:rsidRDefault="0078458B" w:rsidP="0078458B">
      <w:pPr>
        <w:jc w:val="center"/>
        <w:rPr>
          <w:rFonts w:ascii="Times New Roman" w:hAnsi="Times New Roman" w:cs="Times New Roman"/>
        </w:rPr>
      </w:pPr>
    </w:p>
    <w:p w14:paraId="58E9299E" w14:textId="77777777" w:rsidR="0078458B" w:rsidRPr="0078458B" w:rsidRDefault="0078458B" w:rsidP="0078458B">
      <w:pPr>
        <w:jc w:val="center"/>
        <w:rPr>
          <w:rFonts w:ascii="Times New Roman" w:hAnsi="Times New Roman" w:cs="Times New Roman"/>
        </w:rPr>
      </w:pPr>
    </w:p>
    <w:p w14:paraId="03EE8977" w14:textId="77777777" w:rsidR="0078458B" w:rsidRPr="0078458B" w:rsidRDefault="0078458B" w:rsidP="0078458B">
      <w:pPr>
        <w:jc w:val="center"/>
        <w:rPr>
          <w:rFonts w:ascii="Times New Roman" w:hAnsi="Times New Roman" w:cs="Times New Roman"/>
        </w:rPr>
      </w:pPr>
    </w:p>
    <w:p w14:paraId="711C3F64" w14:textId="77777777" w:rsidR="0078458B" w:rsidRPr="0078458B" w:rsidRDefault="0078458B" w:rsidP="0078458B">
      <w:pPr>
        <w:jc w:val="center"/>
        <w:rPr>
          <w:rFonts w:ascii="Times New Roman" w:hAnsi="Times New Roman" w:cs="Times New Roman"/>
        </w:rPr>
      </w:pPr>
      <w:r w:rsidRPr="0078458B">
        <w:rPr>
          <w:rFonts w:ascii="Times New Roman" w:hAnsi="Times New Roman" w:cs="Times New Roman"/>
        </w:rPr>
        <w:t>In Partial Fulfillment of the Requirements for the Degree</w:t>
      </w:r>
    </w:p>
    <w:p w14:paraId="63B8E320" w14:textId="77777777" w:rsidR="0078458B" w:rsidRPr="0078458B" w:rsidRDefault="0078458B" w:rsidP="0078458B">
      <w:pPr>
        <w:jc w:val="center"/>
        <w:rPr>
          <w:rFonts w:ascii="Times New Roman" w:hAnsi="Times New Roman" w:cs="Times New Roman"/>
        </w:rPr>
      </w:pPr>
    </w:p>
    <w:p w14:paraId="46EE2FF2" w14:textId="77777777" w:rsidR="0078458B" w:rsidRPr="0078458B" w:rsidRDefault="0078458B" w:rsidP="0078458B">
      <w:pPr>
        <w:jc w:val="center"/>
        <w:rPr>
          <w:rFonts w:ascii="Times New Roman" w:hAnsi="Times New Roman" w:cs="Times New Roman"/>
        </w:rPr>
      </w:pPr>
      <w:r w:rsidRPr="0078458B">
        <w:rPr>
          <w:rFonts w:ascii="Times New Roman" w:hAnsi="Times New Roman" w:cs="Times New Roman"/>
        </w:rPr>
        <w:t>Bachelor of Arts</w:t>
      </w:r>
    </w:p>
    <w:p w14:paraId="3AB23147" w14:textId="77777777" w:rsidR="0078458B" w:rsidRPr="0078458B" w:rsidRDefault="0078458B" w:rsidP="0078458B">
      <w:pPr>
        <w:jc w:val="center"/>
        <w:rPr>
          <w:rFonts w:ascii="Times New Roman" w:hAnsi="Times New Roman" w:cs="Times New Roman"/>
        </w:rPr>
      </w:pPr>
    </w:p>
    <w:p w14:paraId="61194CE1" w14:textId="77777777" w:rsidR="0078458B" w:rsidRPr="0078458B" w:rsidRDefault="0078458B" w:rsidP="0078458B">
      <w:pPr>
        <w:jc w:val="center"/>
        <w:rPr>
          <w:rFonts w:ascii="Times New Roman" w:hAnsi="Times New Roman" w:cs="Times New Roman"/>
        </w:rPr>
      </w:pPr>
    </w:p>
    <w:p w14:paraId="22A736A5" w14:textId="77777777" w:rsidR="0078458B" w:rsidRPr="0078458B" w:rsidRDefault="0078458B" w:rsidP="0078458B">
      <w:pPr>
        <w:jc w:val="center"/>
        <w:rPr>
          <w:rFonts w:ascii="Times New Roman" w:hAnsi="Times New Roman" w:cs="Times New Roman"/>
        </w:rPr>
      </w:pPr>
    </w:p>
    <w:p w14:paraId="03E828CB" w14:textId="77777777" w:rsidR="0078458B" w:rsidRPr="0078458B" w:rsidRDefault="0078458B" w:rsidP="0078458B">
      <w:pPr>
        <w:jc w:val="center"/>
        <w:rPr>
          <w:rFonts w:ascii="Times New Roman" w:hAnsi="Times New Roman" w:cs="Times New Roman"/>
        </w:rPr>
      </w:pPr>
      <w:r w:rsidRPr="0078458B">
        <w:rPr>
          <w:rFonts w:ascii="Times New Roman" w:hAnsi="Times New Roman" w:cs="Times New Roman"/>
        </w:rPr>
        <w:t>By</w:t>
      </w:r>
    </w:p>
    <w:p w14:paraId="7C71A6D8" w14:textId="77777777" w:rsidR="0078458B" w:rsidRPr="0078458B" w:rsidRDefault="0078458B" w:rsidP="0078458B">
      <w:pPr>
        <w:jc w:val="center"/>
        <w:rPr>
          <w:rFonts w:ascii="Times New Roman" w:hAnsi="Times New Roman" w:cs="Times New Roman"/>
        </w:rPr>
      </w:pPr>
    </w:p>
    <w:p w14:paraId="2F1AA807" w14:textId="26832816" w:rsidR="0078458B" w:rsidRPr="0078458B" w:rsidRDefault="0078458B" w:rsidP="0078458B">
      <w:pPr>
        <w:jc w:val="center"/>
        <w:rPr>
          <w:rFonts w:ascii="Times New Roman" w:hAnsi="Times New Roman" w:cs="Times New Roman"/>
        </w:rPr>
      </w:pPr>
      <w:r>
        <w:rPr>
          <w:rFonts w:ascii="Times New Roman" w:hAnsi="Times New Roman" w:cs="Times New Roman"/>
        </w:rPr>
        <w:t>Douglas Norberg</w:t>
      </w:r>
    </w:p>
    <w:p w14:paraId="2CACDC40" w14:textId="77777777" w:rsidR="0078458B" w:rsidRPr="0078458B" w:rsidRDefault="0078458B" w:rsidP="0078458B">
      <w:pPr>
        <w:jc w:val="center"/>
        <w:rPr>
          <w:rFonts w:ascii="Times New Roman" w:hAnsi="Times New Roman" w:cs="Times New Roman"/>
        </w:rPr>
      </w:pPr>
    </w:p>
    <w:p w14:paraId="7E8A5691" w14:textId="395134FE" w:rsidR="0078458B" w:rsidRPr="0078458B" w:rsidRDefault="00970977" w:rsidP="0078458B">
      <w:pPr>
        <w:jc w:val="center"/>
        <w:rPr>
          <w:rFonts w:ascii="Times New Roman" w:hAnsi="Times New Roman" w:cs="Times New Roman"/>
        </w:rPr>
      </w:pPr>
      <w:r>
        <w:rPr>
          <w:rFonts w:ascii="Times New Roman" w:hAnsi="Times New Roman" w:cs="Times New Roman"/>
        </w:rPr>
        <w:t>May 2021</w:t>
      </w:r>
    </w:p>
    <w:p w14:paraId="1C27F848" w14:textId="77777777" w:rsidR="0078458B" w:rsidRPr="0078458B" w:rsidRDefault="0078458B" w:rsidP="0078458B">
      <w:pPr>
        <w:jc w:val="center"/>
        <w:rPr>
          <w:rFonts w:ascii="Times New Roman" w:hAnsi="Times New Roman" w:cs="Times New Roman"/>
        </w:rPr>
      </w:pPr>
    </w:p>
    <w:p w14:paraId="446CA285" w14:textId="77777777" w:rsidR="0078458B" w:rsidRPr="0078458B" w:rsidRDefault="0078458B" w:rsidP="0078458B">
      <w:pPr>
        <w:jc w:val="center"/>
        <w:rPr>
          <w:rFonts w:ascii="Times New Roman" w:hAnsi="Times New Roman" w:cs="Times New Roman"/>
        </w:rPr>
      </w:pPr>
    </w:p>
    <w:p w14:paraId="16A3A348" w14:textId="77777777" w:rsidR="0078458B" w:rsidRPr="0078458B" w:rsidRDefault="0078458B" w:rsidP="0078458B">
      <w:pPr>
        <w:jc w:val="center"/>
        <w:rPr>
          <w:rFonts w:ascii="Times New Roman" w:hAnsi="Times New Roman" w:cs="Times New Roman"/>
        </w:rPr>
      </w:pPr>
    </w:p>
    <w:p w14:paraId="1EBBC844" w14:textId="77777777" w:rsidR="0078458B" w:rsidRPr="0078458B" w:rsidRDefault="0078458B" w:rsidP="0078458B">
      <w:pPr>
        <w:jc w:val="center"/>
        <w:rPr>
          <w:rFonts w:ascii="Times New Roman" w:hAnsi="Times New Roman" w:cs="Times New Roman"/>
        </w:rPr>
      </w:pPr>
    </w:p>
    <w:p w14:paraId="24FE9AA4" w14:textId="77777777" w:rsidR="0078458B" w:rsidRPr="0078458B" w:rsidRDefault="0078458B" w:rsidP="0078458B">
      <w:pPr>
        <w:jc w:val="center"/>
        <w:rPr>
          <w:rFonts w:ascii="Times New Roman" w:hAnsi="Times New Roman" w:cs="Times New Roman"/>
        </w:rPr>
      </w:pPr>
    </w:p>
    <w:p w14:paraId="567F596C" w14:textId="77777777" w:rsidR="0078458B" w:rsidRPr="0078458B" w:rsidRDefault="0078458B" w:rsidP="0078458B">
      <w:pPr>
        <w:jc w:val="center"/>
        <w:rPr>
          <w:rFonts w:ascii="Times New Roman" w:hAnsi="Times New Roman" w:cs="Times New Roman"/>
        </w:rPr>
      </w:pPr>
    </w:p>
    <w:p w14:paraId="14537BFE" w14:textId="77777777" w:rsidR="0077134F" w:rsidRDefault="0077134F" w:rsidP="0077134F">
      <w:pPr>
        <w:jc w:val="center"/>
        <w:rPr>
          <w:rFonts w:ascii="Times New Roman" w:hAnsi="Times New Roman" w:cs="Times New Roman"/>
        </w:rPr>
      </w:pPr>
    </w:p>
    <w:p w14:paraId="1092B62C" w14:textId="77777777" w:rsidR="0078458B" w:rsidRDefault="0078458B" w:rsidP="0077134F">
      <w:pPr>
        <w:jc w:val="center"/>
        <w:rPr>
          <w:rFonts w:ascii="Times New Roman" w:hAnsi="Times New Roman" w:cs="Times New Roman"/>
        </w:rPr>
      </w:pPr>
    </w:p>
    <w:p w14:paraId="3E607506" w14:textId="77777777" w:rsidR="00970977" w:rsidRDefault="00970977" w:rsidP="00970977">
      <w:pPr>
        <w:jc w:val="center"/>
      </w:pPr>
    </w:p>
    <w:p w14:paraId="7230CAF0" w14:textId="77777777" w:rsidR="00970977" w:rsidRDefault="00970977" w:rsidP="00970977">
      <w:pPr>
        <w:jc w:val="center"/>
      </w:pPr>
    </w:p>
    <w:p w14:paraId="21D27C2B" w14:textId="77777777" w:rsidR="00970977" w:rsidRDefault="00970977" w:rsidP="00970977">
      <w:pPr>
        <w:jc w:val="center"/>
      </w:pPr>
    </w:p>
    <w:p w14:paraId="4060BD1C" w14:textId="77777777" w:rsidR="00970977" w:rsidRDefault="00970977" w:rsidP="00970977">
      <w:pPr>
        <w:jc w:val="center"/>
      </w:pPr>
    </w:p>
    <w:p w14:paraId="6F5C4A1A" w14:textId="77777777" w:rsidR="00970977" w:rsidRDefault="00970977" w:rsidP="00970977">
      <w:pPr>
        <w:jc w:val="center"/>
      </w:pPr>
    </w:p>
    <w:p w14:paraId="00097E93" w14:textId="77777777" w:rsidR="00970977" w:rsidRDefault="00970977" w:rsidP="00970977">
      <w:pPr>
        <w:jc w:val="center"/>
        <w:rPr>
          <w:rFonts w:ascii="Times New Roman" w:hAnsi="Times New Roman" w:cs="Times New Roman"/>
        </w:rPr>
      </w:pPr>
      <w:r>
        <w:rPr>
          <w:rFonts w:ascii="Times New Roman" w:hAnsi="Times New Roman" w:cs="Times New Roman"/>
        </w:rPr>
        <w:t>ANALYZING THE FACTORS OF ECOLABEL ADOPTION:</w:t>
      </w:r>
    </w:p>
    <w:p w14:paraId="0749733F" w14:textId="77777777" w:rsidR="00970977" w:rsidRDefault="00970977" w:rsidP="00970977">
      <w:pPr>
        <w:jc w:val="center"/>
        <w:rPr>
          <w:rFonts w:ascii="Times New Roman" w:hAnsi="Times New Roman" w:cs="Times New Roman"/>
        </w:rPr>
      </w:pPr>
      <w:r>
        <w:rPr>
          <w:rFonts w:ascii="Times New Roman" w:hAnsi="Times New Roman" w:cs="Times New Roman"/>
        </w:rPr>
        <w:t>A QUALITATIVE APPROACH</w:t>
      </w:r>
    </w:p>
    <w:p w14:paraId="6E0C0BD3" w14:textId="226461D2" w:rsidR="00970977" w:rsidRPr="00970977" w:rsidRDefault="00970977" w:rsidP="00970977">
      <w:pPr>
        <w:jc w:val="center"/>
        <w:rPr>
          <w:rFonts w:ascii="Times New Roman" w:hAnsi="Times New Roman" w:cs="Times New Roman"/>
        </w:rPr>
      </w:pPr>
    </w:p>
    <w:p w14:paraId="5F2E94A3" w14:textId="77777777" w:rsidR="00970977" w:rsidRPr="00970977" w:rsidRDefault="00970977" w:rsidP="00970977">
      <w:pPr>
        <w:jc w:val="center"/>
        <w:rPr>
          <w:rFonts w:ascii="Times New Roman" w:hAnsi="Times New Roman" w:cs="Times New Roman"/>
        </w:rPr>
      </w:pPr>
    </w:p>
    <w:p w14:paraId="19091C24" w14:textId="02FB7AAF" w:rsidR="00970977" w:rsidRPr="00970977" w:rsidRDefault="00970977" w:rsidP="00970977">
      <w:pPr>
        <w:jc w:val="center"/>
        <w:rPr>
          <w:rFonts w:ascii="Times New Roman" w:hAnsi="Times New Roman" w:cs="Times New Roman"/>
        </w:rPr>
      </w:pPr>
      <w:r>
        <w:rPr>
          <w:rFonts w:ascii="Times New Roman" w:hAnsi="Times New Roman" w:cs="Times New Roman"/>
        </w:rPr>
        <w:t>Douglas Norberg</w:t>
      </w:r>
    </w:p>
    <w:p w14:paraId="0D894C46" w14:textId="77777777" w:rsidR="00970977" w:rsidRPr="00970977" w:rsidRDefault="00970977" w:rsidP="00970977">
      <w:pPr>
        <w:jc w:val="center"/>
        <w:rPr>
          <w:rFonts w:ascii="Times New Roman" w:hAnsi="Times New Roman" w:cs="Times New Roman"/>
        </w:rPr>
      </w:pPr>
    </w:p>
    <w:p w14:paraId="673FDFEF" w14:textId="7C75E142" w:rsidR="00970977" w:rsidRPr="00970977" w:rsidRDefault="00970977" w:rsidP="00970977">
      <w:pPr>
        <w:jc w:val="center"/>
        <w:rPr>
          <w:rFonts w:ascii="Times New Roman" w:hAnsi="Times New Roman" w:cs="Times New Roman"/>
        </w:rPr>
      </w:pPr>
      <w:r>
        <w:rPr>
          <w:rFonts w:ascii="Times New Roman" w:hAnsi="Times New Roman" w:cs="Times New Roman"/>
        </w:rPr>
        <w:t>May 2021</w:t>
      </w:r>
    </w:p>
    <w:p w14:paraId="187ED11B" w14:textId="77777777" w:rsidR="00970977" w:rsidRPr="00970977" w:rsidRDefault="00970977" w:rsidP="00970977">
      <w:pPr>
        <w:jc w:val="center"/>
        <w:rPr>
          <w:rFonts w:ascii="Times New Roman" w:hAnsi="Times New Roman" w:cs="Times New Roman"/>
        </w:rPr>
      </w:pPr>
    </w:p>
    <w:p w14:paraId="5428C742" w14:textId="0E9E2058" w:rsidR="00970977" w:rsidRPr="00970977" w:rsidRDefault="00970977" w:rsidP="00970977">
      <w:pPr>
        <w:jc w:val="center"/>
        <w:rPr>
          <w:rFonts w:ascii="Times New Roman" w:hAnsi="Times New Roman" w:cs="Times New Roman"/>
        </w:rPr>
      </w:pPr>
      <w:r>
        <w:rPr>
          <w:rFonts w:ascii="Times New Roman" w:hAnsi="Times New Roman" w:cs="Times New Roman"/>
        </w:rPr>
        <w:t>Economics and Business</w:t>
      </w:r>
    </w:p>
    <w:p w14:paraId="3B710FA2" w14:textId="77777777" w:rsidR="00970977" w:rsidRPr="00970977" w:rsidRDefault="00970977" w:rsidP="00970977">
      <w:pPr>
        <w:jc w:val="center"/>
        <w:rPr>
          <w:rFonts w:ascii="Times New Roman" w:hAnsi="Times New Roman" w:cs="Times New Roman"/>
        </w:rPr>
      </w:pPr>
    </w:p>
    <w:p w14:paraId="7B719FD3" w14:textId="77777777" w:rsidR="00970977" w:rsidRPr="00970977" w:rsidRDefault="00970977" w:rsidP="00970977">
      <w:pPr>
        <w:pStyle w:val="Heading1"/>
      </w:pPr>
      <w:r w:rsidRPr="00970977">
        <w:t>Abstract</w:t>
      </w:r>
    </w:p>
    <w:p w14:paraId="4FE601DA" w14:textId="45E1EF99" w:rsidR="0077134F" w:rsidRDefault="0077134F" w:rsidP="00970977">
      <w:pPr>
        <w:rPr>
          <w:rFonts w:ascii="Times New Roman" w:hAnsi="Times New Roman" w:cs="Times New Roman"/>
        </w:rPr>
      </w:pPr>
    </w:p>
    <w:p w14:paraId="07B18D8A" w14:textId="3F2C8D0C" w:rsidR="0077134F" w:rsidRPr="0077134F" w:rsidRDefault="00481E44" w:rsidP="000A5C43">
      <w:pPr>
        <w:spacing w:line="480" w:lineRule="auto"/>
        <w:ind w:firstLine="720"/>
        <w:rPr>
          <w:rFonts w:ascii="Times New Roman" w:hAnsi="Times New Roman" w:cs="Times New Roman"/>
        </w:rPr>
      </w:pPr>
      <w:r w:rsidRPr="00481E44">
        <w:rPr>
          <w:rFonts w:ascii="Times New Roman" w:hAnsi="Times New Roman" w:cs="Times New Roman"/>
        </w:rPr>
        <w:t xml:space="preserve">This paper presents findings from interviews amongst executives in various companies regarding their opinions on ecolabels. Their responses are used to generate recommendations for the up-and-coming ecolabel </w:t>
      </w:r>
      <w:proofErr w:type="spellStart"/>
      <w:r w:rsidRPr="00481E44">
        <w:rPr>
          <w:rFonts w:ascii="Times New Roman" w:hAnsi="Times New Roman" w:cs="Times New Roman"/>
        </w:rPr>
        <w:t>ClimateWise</w:t>
      </w:r>
      <w:proofErr w:type="spellEnd"/>
      <w:r w:rsidRPr="00481E44">
        <w:rPr>
          <w:rFonts w:ascii="Times New Roman" w:hAnsi="Times New Roman" w:cs="Times New Roman"/>
        </w:rPr>
        <w:t xml:space="preserve">. The ecolabel is looking for the best ways to reach their targeted audience in the consumer goods industry. The subjects for the interviews were executives in various positions from the heads of sustainability, heads of marketing, CEOs, and directors of sales. The companies varied by industry, from large corporations to small startups. The results concluded that </w:t>
      </w:r>
      <w:proofErr w:type="spellStart"/>
      <w:r w:rsidRPr="00481E44">
        <w:rPr>
          <w:rFonts w:ascii="Times New Roman" w:hAnsi="Times New Roman" w:cs="Times New Roman"/>
        </w:rPr>
        <w:t>ClimateWise</w:t>
      </w:r>
      <w:proofErr w:type="spellEnd"/>
      <w:r w:rsidRPr="00481E44">
        <w:rPr>
          <w:rFonts w:ascii="Times New Roman" w:hAnsi="Times New Roman" w:cs="Times New Roman"/>
        </w:rPr>
        <w:t xml:space="preserve"> should reach out to executives in sustainability or CEOs of qualifying companies to facilitate the label adoption. When targeting large qualifying corporations, they should work internally with the company to best promote the label. They should partner with environmental organizations that qualifying companies support and attend climate summits to help advocate the brand. Finally, the beer industry is moving towards becoming more environmentally sustainable and is an industry </w:t>
      </w:r>
      <w:proofErr w:type="spellStart"/>
      <w:r w:rsidRPr="00481E44">
        <w:rPr>
          <w:rFonts w:ascii="Times New Roman" w:hAnsi="Times New Roman" w:cs="Times New Roman"/>
        </w:rPr>
        <w:t>ClimateWise</w:t>
      </w:r>
      <w:proofErr w:type="spellEnd"/>
      <w:r w:rsidRPr="00481E44">
        <w:rPr>
          <w:rFonts w:ascii="Times New Roman" w:hAnsi="Times New Roman" w:cs="Times New Roman"/>
        </w:rPr>
        <w:t xml:space="preserve"> should consider.</w:t>
      </w:r>
    </w:p>
    <w:p w14:paraId="6C78AE6F" w14:textId="43D79176" w:rsidR="00B86758" w:rsidRPr="00B86758" w:rsidRDefault="00970977" w:rsidP="00B86758">
      <w:pPr>
        <w:rPr>
          <w:rFonts w:ascii="Times New Roman" w:eastAsia="Times New Roman" w:hAnsi="Times New Roman" w:cs="Times New Roman"/>
        </w:rPr>
      </w:pPr>
      <w:r w:rsidRPr="00970977">
        <w:rPr>
          <w:rFonts w:ascii="Times New Roman" w:hAnsi="Times New Roman" w:cs="Times New Roman"/>
          <w:u w:val="single"/>
        </w:rPr>
        <w:lastRenderedPageBreak/>
        <w:t>KEYWORDS:</w:t>
      </w:r>
      <w:r w:rsidRPr="00970977">
        <w:rPr>
          <w:rFonts w:ascii="Times New Roman" w:hAnsi="Times New Roman" w:cs="Times New Roman"/>
        </w:rPr>
        <w:t xml:space="preserve"> (</w:t>
      </w:r>
      <w:r w:rsidR="00F22D97">
        <w:rPr>
          <w:rFonts w:ascii="Georgia" w:eastAsia="Times New Roman" w:hAnsi="Georgia" w:cs="Times New Roman"/>
          <w:color w:val="353C3F"/>
          <w:shd w:val="clear" w:color="auto" w:fill="FFFFFF"/>
        </w:rPr>
        <w:t>Consumer Marketing</w:t>
      </w:r>
      <w:r w:rsidR="00A03A9F">
        <w:rPr>
          <w:rFonts w:ascii="Georgia" w:eastAsia="Times New Roman" w:hAnsi="Georgia" w:cs="Times New Roman"/>
          <w:color w:val="353C3F"/>
          <w:shd w:val="clear" w:color="auto" w:fill="FFFFFF"/>
        </w:rPr>
        <w:t xml:space="preserve">, </w:t>
      </w:r>
      <w:r w:rsidR="00F22D97">
        <w:rPr>
          <w:rFonts w:ascii="Georgia" w:eastAsia="Times New Roman" w:hAnsi="Georgia" w:cs="Times New Roman"/>
          <w:color w:val="353C3F"/>
          <w:shd w:val="clear" w:color="auto" w:fill="FFFFFF"/>
        </w:rPr>
        <w:t>Brand</w:t>
      </w:r>
      <w:r w:rsidR="004240F0">
        <w:rPr>
          <w:rFonts w:ascii="Georgia" w:eastAsia="Times New Roman" w:hAnsi="Georgia" w:cs="Times New Roman"/>
          <w:color w:val="353C3F"/>
          <w:shd w:val="clear" w:color="auto" w:fill="FFFFFF"/>
        </w:rPr>
        <w:t>ing</w:t>
      </w:r>
      <w:r w:rsidR="00A03A9F">
        <w:rPr>
          <w:rFonts w:ascii="Georgia" w:eastAsia="Times New Roman" w:hAnsi="Georgia" w:cs="Times New Roman"/>
          <w:color w:val="353C3F"/>
          <w:shd w:val="clear" w:color="auto" w:fill="FFFFFF"/>
        </w:rPr>
        <w:t>,</w:t>
      </w:r>
      <w:r w:rsidR="00F22D97">
        <w:rPr>
          <w:rFonts w:ascii="Georgia" w:eastAsia="Times New Roman" w:hAnsi="Georgia" w:cs="Times New Roman"/>
          <w:color w:val="353C3F"/>
          <w:shd w:val="clear" w:color="auto" w:fill="FFFFFF"/>
        </w:rPr>
        <w:t xml:space="preserve"> </w:t>
      </w:r>
      <w:r w:rsidR="00B86758" w:rsidRPr="00B86758">
        <w:rPr>
          <w:rFonts w:ascii="Georgia" w:eastAsia="Times New Roman" w:hAnsi="Georgia" w:cs="Times New Roman"/>
          <w:color w:val="353C3F"/>
          <w:shd w:val="clear" w:color="auto" w:fill="FFFFFF"/>
        </w:rPr>
        <w:t>Market Research</w:t>
      </w:r>
      <w:r w:rsidR="00F22D97">
        <w:rPr>
          <w:rFonts w:ascii="Times New Roman" w:eastAsia="Times New Roman" w:hAnsi="Times New Roman" w:cs="Times New Roman"/>
        </w:rPr>
        <w:t>)</w:t>
      </w:r>
    </w:p>
    <w:p w14:paraId="01AF76A9" w14:textId="6CC8C5DE" w:rsidR="00970977" w:rsidRPr="00970977" w:rsidRDefault="00970977" w:rsidP="00970977">
      <w:pPr>
        <w:rPr>
          <w:rFonts w:ascii="Times New Roman" w:hAnsi="Times New Roman" w:cs="Times New Roman"/>
        </w:rPr>
      </w:pPr>
    </w:p>
    <w:p w14:paraId="193A8D1B" w14:textId="40211C67" w:rsidR="000876DF" w:rsidRPr="00970977" w:rsidRDefault="00970977" w:rsidP="00970977">
      <w:pPr>
        <w:rPr>
          <w:rFonts w:ascii="Times New Roman" w:hAnsi="Times New Roman" w:cs="Times New Roman"/>
        </w:rPr>
      </w:pPr>
      <w:r w:rsidRPr="00970977">
        <w:rPr>
          <w:rFonts w:ascii="Times New Roman" w:hAnsi="Times New Roman" w:cs="Times New Roman"/>
          <w:u w:val="single"/>
        </w:rPr>
        <w:t>JEL CODES</w:t>
      </w:r>
      <w:r w:rsidRPr="00970977">
        <w:rPr>
          <w:rFonts w:ascii="Times New Roman" w:hAnsi="Times New Roman" w:cs="Times New Roman"/>
        </w:rPr>
        <w:t>: (</w:t>
      </w:r>
      <w:r w:rsidR="009961E1">
        <w:rPr>
          <w:rFonts w:ascii="Times New Roman" w:hAnsi="Times New Roman" w:cs="Times New Roman"/>
        </w:rPr>
        <w:t>M3</w:t>
      </w:r>
      <w:r w:rsidRPr="00970977">
        <w:rPr>
          <w:rFonts w:ascii="Times New Roman" w:hAnsi="Times New Roman" w:cs="Times New Roman"/>
        </w:rPr>
        <w:t xml:space="preserve">, </w:t>
      </w:r>
      <w:r w:rsidR="009961E1">
        <w:rPr>
          <w:rFonts w:ascii="Times New Roman" w:hAnsi="Times New Roman" w:cs="Times New Roman"/>
        </w:rPr>
        <w:t>M310</w:t>
      </w:r>
      <w:r w:rsidRPr="00970977">
        <w:rPr>
          <w:rFonts w:ascii="Times New Roman" w:hAnsi="Times New Roman" w:cs="Times New Roman"/>
        </w:rPr>
        <w:t xml:space="preserve">, </w:t>
      </w:r>
      <w:r w:rsidR="009961E1">
        <w:rPr>
          <w:rFonts w:ascii="Times New Roman" w:hAnsi="Times New Roman" w:cs="Times New Roman"/>
        </w:rPr>
        <w:t>M</w:t>
      </w:r>
      <w:r w:rsidR="00AB7B49">
        <w:rPr>
          <w:rFonts w:ascii="Times New Roman" w:hAnsi="Times New Roman" w:cs="Times New Roman"/>
        </w:rPr>
        <w:t>370</w:t>
      </w:r>
      <w:r w:rsidRPr="00970977">
        <w:rPr>
          <w:rFonts w:ascii="Times New Roman" w:hAnsi="Times New Roman" w:cs="Times New Roman"/>
        </w:rPr>
        <w:t>)</w:t>
      </w:r>
    </w:p>
    <w:p w14:paraId="70B54D57" w14:textId="77777777" w:rsidR="00970977" w:rsidRDefault="00970977" w:rsidP="000876DF">
      <w:pPr>
        <w:tabs>
          <w:tab w:val="left" w:pos="1094"/>
        </w:tabs>
        <w:jc w:val="center"/>
        <w:rPr>
          <w:rFonts w:ascii="Times New Roman" w:hAnsi="Times New Roman" w:cs="Times New Roman"/>
        </w:rPr>
      </w:pPr>
    </w:p>
    <w:p w14:paraId="1BA276F4" w14:textId="77777777" w:rsidR="00970977" w:rsidRDefault="00970977" w:rsidP="000876DF">
      <w:pPr>
        <w:tabs>
          <w:tab w:val="left" w:pos="1094"/>
        </w:tabs>
        <w:jc w:val="center"/>
        <w:rPr>
          <w:rFonts w:ascii="Times New Roman" w:hAnsi="Times New Roman" w:cs="Times New Roman"/>
        </w:rPr>
      </w:pPr>
    </w:p>
    <w:p w14:paraId="79F527FB" w14:textId="77777777" w:rsidR="00970977" w:rsidRDefault="00970977" w:rsidP="000876DF">
      <w:pPr>
        <w:tabs>
          <w:tab w:val="left" w:pos="1094"/>
        </w:tabs>
        <w:jc w:val="center"/>
        <w:rPr>
          <w:rFonts w:ascii="Times New Roman" w:hAnsi="Times New Roman" w:cs="Times New Roman"/>
        </w:rPr>
      </w:pPr>
    </w:p>
    <w:p w14:paraId="57279A51" w14:textId="77777777" w:rsidR="00970977" w:rsidRDefault="00970977" w:rsidP="000876DF">
      <w:pPr>
        <w:tabs>
          <w:tab w:val="left" w:pos="1094"/>
        </w:tabs>
        <w:jc w:val="center"/>
        <w:rPr>
          <w:rFonts w:ascii="Times New Roman" w:hAnsi="Times New Roman" w:cs="Times New Roman"/>
        </w:rPr>
      </w:pPr>
    </w:p>
    <w:p w14:paraId="396336CC" w14:textId="77777777" w:rsidR="00970977" w:rsidRDefault="00970977" w:rsidP="000876DF">
      <w:pPr>
        <w:tabs>
          <w:tab w:val="left" w:pos="1094"/>
        </w:tabs>
        <w:jc w:val="center"/>
        <w:rPr>
          <w:rFonts w:ascii="Times New Roman" w:hAnsi="Times New Roman" w:cs="Times New Roman"/>
        </w:rPr>
      </w:pPr>
    </w:p>
    <w:p w14:paraId="049695B4" w14:textId="77777777" w:rsidR="00970977" w:rsidRDefault="00970977" w:rsidP="000876DF">
      <w:pPr>
        <w:tabs>
          <w:tab w:val="left" w:pos="1094"/>
        </w:tabs>
        <w:jc w:val="center"/>
        <w:rPr>
          <w:rFonts w:ascii="Times New Roman" w:hAnsi="Times New Roman" w:cs="Times New Roman"/>
        </w:rPr>
      </w:pPr>
    </w:p>
    <w:p w14:paraId="4B4D86FD" w14:textId="77777777" w:rsidR="00970977" w:rsidRDefault="00970977" w:rsidP="000876DF">
      <w:pPr>
        <w:tabs>
          <w:tab w:val="left" w:pos="1094"/>
        </w:tabs>
        <w:jc w:val="center"/>
        <w:rPr>
          <w:rFonts w:ascii="Times New Roman" w:hAnsi="Times New Roman" w:cs="Times New Roman"/>
        </w:rPr>
      </w:pPr>
    </w:p>
    <w:p w14:paraId="59505BD4" w14:textId="77777777" w:rsidR="00970977" w:rsidRDefault="00970977" w:rsidP="000876DF">
      <w:pPr>
        <w:tabs>
          <w:tab w:val="left" w:pos="1094"/>
        </w:tabs>
        <w:jc w:val="center"/>
        <w:rPr>
          <w:rFonts w:ascii="Times New Roman" w:hAnsi="Times New Roman" w:cs="Times New Roman"/>
        </w:rPr>
      </w:pPr>
    </w:p>
    <w:p w14:paraId="749B9F84" w14:textId="77777777" w:rsidR="00970977" w:rsidRDefault="00970977" w:rsidP="000876DF">
      <w:pPr>
        <w:tabs>
          <w:tab w:val="left" w:pos="1094"/>
        </w:tabs>
        <w:jc w:val="center"/>
        <w:rPr>
          <w:rFonts w:ascii="Times New Roman" w:hAnsi="Times New Roman" w:cs="Times New Roman"/>
        </w:rPr>
      </w:pPr>
    </w:p>
    <w:p w14:paraId="680D45F7" w14:textId="77777777" w:rsidR="00970977" w:rsidRDefault="00970977" w:rsidP="000876DF">
      <w:pPr>
        <w:tabs>
          <w:tab w:val="left" w:pos="1094"/>
        </w:tabs>
        <w:jc w:val="center"/>
        <w:rPr>
          <w:rFonts w:ascii="Times New Roman" w:hAnsi="Times New Roman" w:cs="Times New Roman"/>
        </w:rPr>
      </w:pPr>
    </w:p>
    <w:p w14:paraId="5EEB2BDF" w14:textId="77777777" w:rsidR="00970977" w:rsidRDefault="00970977" w:rsidP="000876DF">
      <w:pPr>
        <w:tabs>
          <w:tab w:val="left" w:pos="1094"/>
        </w:tabs>
        <w:jc w:val="center"/>
        <w:rPr>
          <w:rFonts w:ascii="Times New Roman" w:hAnsi="Times New Roman" w:cs="Times New Roman"/>
        </w:rPr>
      </w:pPr>
    </w:p>
    <w:p w14:paraId="13A8D1AC" w14:textId="77777777" w:rsidR="00970977" w:rsidRDefault="00970977" w:rsidP="000876DF">
      <w:pPr>
        <w:tabs>
          <w:tab w:val="left" w:pos="1094"/>
        </w:tabs>
        <w:jc w:val="center"/>
        <w:rPr>
          <w:rFonts w:ascii="Times New Roman" w:hAnsi="Times New Roman" w:cs="Times New Roman"/>
        </w:rPr>
      </w:pPr>
    </w:p>
    <w:p w14:paraId="013461ED" w14:textId="77777777" w:rsidR="00970977" w:rsidRDefault="00970977" w:rsidP="00970977">
      <w:pPr>
        <w:jc w:val="center"/>
      </w:pPr>
    </w:p>
    <w:p w14:paraId="519D7506" w14:textId="77777777" w:rsidR="00970977" w:rsidRDefault="00970977" w:rsidP="00970977">
      <w:pPr>
        <w:jc w:val="center"/>
      </w:pPr>
    </w:p>
    <w:p w14:paraId="209F3C4D" w14:textId="77777777" w:rsidR="00970977" w:rsidRDefault="00970977" w:rsidP="00970977">
      <w:pPr>
        <w:jc w:val="center"/>
      </w:pPr>
    </w:p>
    <w:p w14:paraId="17D9221A" w14:textId="77777777" w:rsidR="00970977" w:rsidRDefault="00970977" w:rsidP="00970977">
      <w:pPr>
        <w:jc w:val="center"/>
      </w:pPr>
    </w:p>
    <w:p w14:paraId="7FFE07E6" w14:textId="77777777" w:rsidR="00970977" w:rsidRDefault="00970977" w:rsidP="00970977">
      <w:pPr>
        <w:jc w:val="center"/>
      </w:pPr>
    </w:p>
    <w:p w14:paraId="4F81F532" w14:textId="77777777" w:rsidR="00970977" w:rsidRPr="00970977" w:rsidRDefault="00970977" w:rsidP="00970977">
      <w:pPr>
        <w:ind w:firstLine="720"/>
        <w:rPr>
          <w:rFonts w:ascii="Times New Roman" w:hAnsi="Times New Roman" w:cs="Times New Roman"/>
        </w:rPr>
      </w:pPr>
      <w:r w:rsidRPr="00970977">
        <w:rPr>
          <w:rFonts w:ascii="Times New Roman" w:hAnsi="Times New Roman" w:cs="Times New Roman"/>
        </w:rPr>
        <w:t xml:space="preserve">ON MY HONOR, I HAVE NEITHER GIVEN NOR RECEIVED </w:t>
      </w:r>
    </w:p>
    <w:p w14:paraId="47A855B5" w14:textId="77777777" w:rsidR="00970977" w:rsidRPr="00970977" w:rsidRDefault="00970977" w:rsidP="00970977">
      <w:pPr>
        <w:ind w:firstLine="720"/>
        <w:rPr>
          <w:rFonts w:ascii="Times New Roman" w:hAnsi="Times New Roman" w:cs="Times New Roman"/>
        </w:rPr>
      </w:pPr>
      <w:r w:rsidRPr="00970977">
        <w:rPr>
          <w:rFonts w:ascii="Times New Roman" w:hAnsi="Times New Roman" w:cs="Times New Roman"/>
        </w:rPr>
        <w:t>UNAUTHORIZED AID ON THIS THESIS</w:t>
      </w:r>
    </w:p>
    <w:p w14:paraId="1FECD2BA" w14:textId="77777777" w:rsidR="00970977" w:rsidRDefault="00970977" w:rsidP="00970977">
      <w:pPr>
        <w:ind w:firstLine="720"/>
      </w:pPr>
    </w:p>
    <w:p w14:paraId="5B5CF878" w14:textId="77777777" w:rsidR="00970977" w:rsidRDefault="00970977" w:rsidP="00970977">
      <w:pPr>
        <w:ind w:firstLine="720"/>
      </w:pPr>
    </w:p>
    <w:p w14:paraId="18B4F7B3" w14:textId="77777777" w:rsidR="00970977" w:rsidRDefault="00970977" w:rsidP="00970977">
      <w:pPr>
        <w:ind w:firstLine="720"/>
      </w:pPr>
    </w:p>
    <w:p w14:paraId="718F5B47" w14:textId="77777777" w:rsidR="00970977" w:rsidRDefault="00970977" w:rsidP="00970977">
      <w:pPr>
        <w:ind w:firstLine="720"/>
      </w:pPr>
    </w:p>
    <w:p w14:paraId="23AD970D" w14:textId="77777777" w:rsidR="00970977" w:rsidRDefault="00970977" w:rsidP="00970977">
      <w:pPr>
        <w:ind w:firstLine="720"/>
      </w:pPr>
    </w:p>
    <w:p w14:paraId="558882B2" w14:textId="77777777" w:rsidR="00970977" w:rsidRDefault="00970977" w:rsidP="00970977">
      <w:pPr>
        <w:ind w:firstLine="720"/>
      </w:pPr>
    </w:p>
    <w:p w14:paraId="710AD09C" w14:textId="77777777" w:rsidR="00970977" w:rsidRDefault="00970977" w:rsidP="00970977">
      <w:pPr>
        <w:ind w:firstLine="720"/>
      </w:pPr>
    </w:p>
    <w:p w14:paraId="46F1EABB" w14:textId="77777777" w:rsidR="00970977" w:rsidRDefault="00970977" w:rsidP="00970977">
      <w:pPr>
        <w:ind w:firstLine="720"/>
      </w:pPr>
    </w:p>
    <w:p w14:paraId="49C6DDBA" w14:textId="77777777" w:rsidR="00970977" w:rsidRDefault="00970977" w:rsidP="00970977">
      <w:pPr>
        <w:ind w:firstLine="720"/>
      </w:pPr>
    </w:p>
    <w:p w14:paraId="6D350195" w14:textId="77777777" w:rsidR="00970977" w:rsidRDefault="00970977" w:rsidP="00970977">
      <w:pPr>
        <w:ind w:firstLine="720"/>
      </w:pPr>
    </w:p>
    <w:p w14:paraId="258AA93E" w14:textId="77777777" w:rsidR="00970977" w:rsidRDefault="00970977" w:rsidP="00970977">
      <w:pPr>
        <w:ind w:firstLine="720"/>
      </w:pPr>
    </w:p>
    <w:p w14:paraId="538B6998" w14:textId="77777777" w:rsidR="00970977" w:rsidRDefault="00970977" w:rsidP="00970977">
      <w:pPr>
        <w:ind w:firstLine="720"/>
      </w:pPr>
      <w:r>
        <w:tab/>
      </w:r>
      <w:r>
        <w:tab/>
      </w:r>
      <w:r>
        <w:tab/>
      </w:r>
    </w:p>
    <w:p w14:paraId="265EBD4B" w14:textId="77777777" w:rsidR="00970977" w:rsidRDefault="00970977" w:rsidP="00970977">
      <w:pPr>
        <w:ind w:firstLine="720"/>
      </w:pPr>
    </w:p>
    <w:p w14:paraId="1B90AE41" w14:textId="0F4EA538" w:rsidR="00970977" w:rsidRDefault="00192663" w:rsidP="00970977">
      <w:pPr>
        <w:ind w:left="5760"/>
      </w:pPr>
      <w:r>
        <w:rPr>
          <w:noProof/>
        </w:rPr>
        <mc:AlternateContent>
          <mc:Choice Requires="wpi">
            <w:drawing>
              <wp:anchor distT="0" distB="0" distL="114300" distR="114300" simplePos="0" relativeHeight="251661312" behindDoc="0" locked="0" layoutInCell="1" allowOverlap="1" wp14:anchorId="57251029" wp14:editId="68EF7274">
                <wp:simplePos x="0" y="0"/>
                <wp:positionH relativeFrom="column">
                  <wp:posOffset>4826400</wp:posOffset>
                </wp:positionH>
                <wp:positionV relativeFrom="paragraph">
                  <wp:posOffset>653996</wp:posOffset>
                </wp:positionV>
                <wp:extent cx="621360" cy="572760"/>
                <wp:effectExtent l="38100" t="38100" r="39370" b="37465"/>
                <wp:wrapNone/>
                <wp:docPr id="5" name="Ink 5"/>
                <wp:cNvGraphicFramePr/>
                <a:graphic xmlns:a="http://schemas.openxmlformats.org/drawingml/2006/main">
                  <a:graphicData uri="http://schemas.microsoft.com/office/word/2010/wordprocessingInk">
                    <w14:contentPart bwMode="auto" r:id="rId8">
                      <w14:nvContentPartPr>
                        <w14:cNvContentPartPr/>
                      </w14:nvContentPartPr>
                      <w14:xfrm>
                        <a:off x="0" y="0"/>
                        <a:ext cx="621360" cy="572760"/>
                      </w14:xfrm>
                    </w14:contentPart>
                  </a:graphicData>
                </a:graphic>
              </wp:anchor>
            </w:drawing>
          </mc:Choice>
          <mc:Fallback>
            <w:pict>
              <v:shapetype w14:anchorId="6DC08E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79.35pt;margin-top:50.8pt;width:50.35pt;height:46.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">
                <v:imagedata r:id="rId9" o:title=""/>
              </v:shape>
            </w:pict>
          </mc:Fallback>
        </mc:AlternateContent>
      </w:r>
      <w:r>
        <w:rPr>
          <w:noProof/>
        </w:rPr>
        <mc:AlternateContent>
          <mc:Choice Requires="wpi">
            <w:drawing>
              <wp:anchor distT="0" distB="0" distL="114300" distR="114300" simplePos="0" relativeHeight="251660288" behindDoc="0" locked="0" layoutInCell="1" allowOverlap="1" wp14:anchorId="00656346" wp14:editId="42129462">
                <wp:simplePos x="0" y="0"/>
                <wp:positionH relativeFrom="column">
                  <wp:posOffset>4078680</wp:posOffset>
                </wp:positionH>
                <wp:positionV relativeFrom="paragraph">
                  <wp:posOffset>628796</wp:posOffset>
                </wp:positionV>
                <wp:extent cx="670320" cy="584280"/>
                <wp:effectExtent l="38100" t="38100" r="0" b="38100"/>
                <wp:wrapNone/>
                <wp:docPr id="4"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670320" cy="584280"/>
                      </w14:xfrm>
                    </w14:contentPart>
                  </a:graphicData>
                </a:graphic>
              </wp:anchor>
            </w:drawing>
          </mc:Choice>
          <mc:Fallback>
            <w:pict>
              <v:shape w14:anchorId="016B7892" id="Ink 4" o:spid="_x0000_s1026" type="#_x0000_t75" style="position:absolute;margin-left:320.45pt;margin-top:48.8pt;width:54.2pt;height:47.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">
                <v:imagedata r:id="rId11" o:title=""/>
              </v:shape>
            </w:pict>
          </mc:Fallback>
        </mc:AlternateContent>
      </w:r>
      <w:r w:rsidR="00970977">
        <w:rPr>
          <w:noProof/>
        </w:rPr>
        <mc:AlternateContent>
          <mc:Choice Requires="wpc">
            <w:drawing>
              <wp:anchor distT="0" distB="0" distL="114300" distR="114300" simplePos="0" relativeHeight="251659264" behindDoc="0" locked="0" layoutInCell="1" allowOverlap="1" wp14:anchorId="1083F584" wp14:editId="316E7E61">
                <wp:simplePos x="0" y="0"/>
                <wp:positionH relativeFrom="character">
                  <wp:posOffset>0</wp:posOffset>
                </wp:positionH>
                <wp:positionV relativeFrom="line">
                  <wp:posOffset>0</wp:posOffset>
                </wp:positionV>
                <wp:extent cx="2171700" cy="1143000"/>
                <wp:effectExtent l="0" t="0" r="0" b="4445"/>
                <wp:wrapNone/>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10"/>
                        <wps:cNvCnPr/>
                        <wps:spPr bwMode="auto">
                          <a:xfrm>
                            <a:off x="114253" y="1028916"/>
                            <a:ext cx="182894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17C89A4" id="Canvas 8" o:spid="_x0000_s1026" editas="canvas" style="position:absolute;margin-left:0;margin-top:0;width:171pt;height:90pt;z-index:251659264;mso-position-horizontal-relative:char;mso-position-vertical-relative:line" coordsize="21717,114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">
                <v:shape id="_x0000_s1027" type="#_x0000_t75" style="position:absolute;width:21717;height:11430;visibility:visible;mso-wrap-style:square">
                  <v:fill o:detectmouseclick="t"/>
                  <v:path o:connecttype="none"/>
                </v:shape>
                <v:line id="Line 10" o:spid="_x0000_s1028" style="position:absolute;visibility:visible;mso-wrap-style:square" from="1142,10289" to="19431,102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"/>
                <w10:wrap anchory="line"/>
              </v:group>
            </w:pict>
          </mc:Fallback>
        </mc:AlternateContent>
      </w:r>
      <w:r w:rsidR="00970977">
        <w:rPr>
          <w:noProof/>
        </w:rPr>
        <mc:AlternateContent>
          <mc:Choice Requires="wps">
            <w:drawing>
              <wp:inline distT="0" distB="0" distL="0" distR="0" wp14:anchorId="76F31644" wp14:editId="66AA3665">
                <wp:extent cx="2171700" cy="114300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17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8A04A8" id="AutoShape 2" o:spid="_x0000_s1026" style="width:171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" filled="f" stroked="f">
                <o:lock v:ext="edit" aspectratio="t"/>
                <w10:anchorlock/>
              </v:rect>
            </w:pict>
          </mc:Fallback>
        </mc:AlternateContent>
      </w:r>
    </w:p>
    <w:p w14:paraId="1879BC72" w14:textId="77777777" w:rsidR="00970977" w:rsidRPr="00970977" w:rsidRDefault="00970977" w:rsidP="00970977">
      <w:pPr>
        <w:ind w:left="5760"/>
        <w:rPr>
          <w:rFonts w:ascii="Times New Roman" w:hAnsi="Times New Roman" w:cs="Times New Roman"/>
        </w:rPr>
      </w:pPr>
      <w:r w:rsidRPr="00970977">
        <w:rPr>
          <w:rFonts w:ascii="Times New Roman" w:hAnsi="Times New Roman" w:cs="Times New Roman"/>
        </w:rPr>
        <w:t xml:space="preserve">    Signature</w:t>
      </w:r>
    </w:p>
    <w:p w14:paraId="113F2A2C" w14:textId="77777777" w:rsidR="00970977" w:rsidRDefault="00970977" w:rsidP="00970977">
      <w:r>
        <w:tab/>
      </w:r>
      <w:r>
        <w:tab/>
      </w:r>
      <w:r>
        <w:tab/>
      </w:r>
    </w:p>
    <w:p w14:paraId="3F419BC6" w14:textId="77777777" w:rsidR="00970977" w:rsidRDefault="00970977" w:rsidP="00970977">
      <w:pPr>
        <w:jc w:val="center"/>
      </w:pPr>
    </w:p>
    <w:p w14:paraId="5301C0D6" w14:textId="77777777" w:rsidR="00970977" w:rsidRDefault="00970977" w:rsidP="00970977">
      <w:pPr>
        <w:jc w:val="center"/>
      </w:pPr>
    </w:p>
    <w:p w14:paraId="5F2B05A2" w14:textId="77777777" w:rsidR="00970977" w:rsidRDefault="00970977" w:rsidP="00AB7B49"/>
    <w:p w14:paraId="0899E2E4" w14:textId="77777777" w:rsidR="00970977" w:rsidRDefault="00970977" w:rsidP="00611BDE">
      <w:pPr>
        <w:tabs>
          <w:tab w:val="left" w:pos="1094"/>
        </w:tabs>
        <w:rPr>
          <w:rFonts w:ascii="Times New Roman" w:hAnsi="Times New Roman" w:cs="Times New Roman"/>
        </w:rPr>
      </w:pPr>
    </w:p>
    <w:p w14:paraId="6C6906DD" w14:textId="77777777" w:rsidR="00970977" w:rsidRDefault="00970977" w:rsidP="000876DF">
      <w:pPr>
        <w:tabs>
          <w:tab w:val="left" w:pos="1094"/>
        </w:tabs>
        <w:jc w:val="center"/>
        <w:rPr>
          <w:rFonts w:ascii="Times New Roman" w:hAnsi="Times New Roman" w:cs="Times New Roman"/>
        </w:rPr>
      </w:pPr>
    </w:p>
    <w:p w14:paraId="2DC93E41" w14:textId="3AE8B0A6" w:rsidR="00625599" w:rsidRPr="00970977" w:rsidRDefault="00970977" w:rsidP="00625599">
      <w:pPr>
        <w:spacing w:line="276" w:lineRule="auto"/>
        <w:jc w:val="center"/>
        <w:rPr>
          <w:rFonts w:ascii="Times New Roman" w:hAnsi="Times New Roman" w:cs="Times New Roman"/>
        </w:rPr>
      </w:pPr>
      <w:r w:rsidRPr="00970977">
        <w:rPr>
          <w:rFonts w:ascii="Times New Roman" w:hAnsi="Times New Roman" w:cs="Times New Roman"/>
        </w:rPr>
        <w:t>TABLE OF CONTENTS</w:t>
      </w:r>
    </w:p>
    <w:p w14:paraId="1C661C1B" w14:textId="77777777" w:rsidR="00625599" w:rsidRPr="00970977" w:rsidRDefault="00625599" w:rsidP="00625599">
      <w:pPr>
        <w:spacing w:line="276" w:lineRule="auto"/>
        <w:rPr>
          <w:rFonts w:ascii="Times New Roman" w:hAnsi="Times New Roman" w:cs="Times New Roman"/>
        </w:rPr>
      </w:pPr>
    </w:p>
    <w:p w14:paraId="1450FF25" w14:textId="77777777" w:rsidR="00625599" w:rsidRPr="00970977" w:rsidRDefault="00625599" w:rsidP="00625599">
      <w:pPr>
        <w:spacing w:line="276" w:lineRule="auto"/>
        <w:rPr>
          <w:rFonts w:ascii="Times New Roman" w:hAnsi="Times New Roman" w:cs="Times New Roman"/>
        </w:rPr>
      </w:pPr>
      <w:r w:rsidRPr="00970977">
        <w:rPr>
          <w:rFonts w:ascii="Times New Roman" w:hAnsi="Times New Roman" w:cs="Times New Roman"/>
        </w:rPr>
        <w:t>1    INTRODUCTION...............................................................................</w:t>
      </w:r>
      <w:r>
        <w:rPr>
          <w:rFonts w:ascii="Times New Roman" w:hAnsi="Times New Roman" w:cs="Times New Roman"/>
        </w:rPr>
        <w:t>.............    1</w:t>
      </w:r>
    </w:p>
    <w:p w14:paraId="0258DEED" w14:textId="77777777" w:rsidR="00625599" w:rsidRPr="00970977" w:rsidRDefault="00625599" w:rsidP="00625599">
      <w:pPr>
        <w:spacing w:line="276" w:lineRule="auto"/>
        <w:rPr>
          <w:rFonts w:ascii="Times New Roman" w:hAnsi="Times New Roman" w:cs="Times New Roman"/>
        </w:rPr>
      </w:pPr>
      <w:r w:rsidRPr="00970977">
        <w:rPr>
          <w:rFonts w:ascii="Times New Roman" w:hAnsi="Times New Roman" w:cs="Times New Roman"/>
        </w:rPr>
        <w:tab/>
      </w:r>
    </w:p>
    <w:p w14:paraId="266CCB38" w14:textId="77777777" w:rsidR="00625599" w:rsidRDefault="00625599" w:rsidP="00625599">
      <w:pPr>
        <w:spacing w:line="276" w:lineRule="auto"/>
        <w:rPr>
          <w:rFonts w:ascii="Times New Roman" w:hAnsi="Times New Roman" w:cs="Times New Roman"/>
        </w:rPr>
      </w:pPr>
      <w:r w:rsidRPr="00970977">
        <w:rPr>
          <w:rFonts w:ascii="Times New Roman" w:hAnsi="Times New Roman" w:cs="Times New Roman"/>
        </w:rPr>
        <w:t xml:space="preserve">2   </w:t>
      </w:r>
      <w:r>
        <w:rPr>
          <w:rFonts w:ascii="Times New Roman" w:hAnsi="Times New Roman" w:cs="Times New Roman"/>
        </w:rPr>
        <w:t>BACKGROUND</w:t>
      </w:r>
      <w:r w:rsidRPr="00970977">
        <w:rPr>
          <w:rFonts w:ascii="Times New Roman" w:hAnsi="Times New Roman" w:cs="Times New Roman"/>
        </w:rPr>
        <w:t>................................................................................</w:t>
      </w:r>
      <w:r>
        <w:rPr>
          <w:rFonts w:ascii="Times New Roman" w:hAnsi="Times New Roman" w:cs="Times New Roman"/>
        </w:rPr>
        <w:t>...............    5</w:t>
      </w:r>
    </w:p>
    <w:p w14:paraId="36BCE1C3" w14:textId="77777777" w:rsidR="00625599" w:rsidRDefault="00625599" w:rsidP="00625599">
      <w:pPr>
        <w:spacing w:line="276" w:lineRule="auto"/>
        <w:rPr>
          <w:rFonts w:ascii="Times New Roman" w:hAnsi="Times New Roman" w:cs="Times New Roman"/>
        </w:rPr>
      </w:pPr>
      <w:r w:rsidRPr="00970977">
        <w:rPr>
          <w:rFonts w:ascii="Times New Roman" w:hAnsi="Times New Roman" w:cs="Times New Roman"/>
        </w:rPr>
        <w:tab/>
      </w:r>
      <w:r>
        <w:rPr>
          <w:rFonts w:ascii="Times New Roman" w:hAnsi="Times New Roman" w:cs="Times New Roman"/>
        </w:rPr>
        <w:t>2.1 Climate Wise</w:t>
      </w:r>
      <w:r w:rsidRPr="00970977">
        <w:rPr>
          <w:rFonts w:ascii="Times New Roman" w:hAnsi="Times New Roman" w:cs="Times New Roman"/>
        </w:rPr>
        <w:t>..............................................................................</w:t>
      </w:r>
      <w:r>
        <w:rPr>
          <w:rFonts w:ascii="Times New Roman" w:hAnsi="Times New Roman" w:cs="Times New Roman"/>
        </w:rPr>
        <w:t>..........    5</w:t>
      </w:r>
    </w:p>
    <w:p w14:paraId="072DCC16" w14:textId="77777777" w:rsidR="00625599" w:rsidRDefault="00625599" w:rsidP="00625599">
      <w:pPr>
        <w:spacing w:line="276" w:lineRule="auto"/>
        <w:rPr>
          <w:rFonts w:ascii="Times New Roman" w:hAnsi="Times New Roman" w:cs="Times New Roman"/>
        </w:rPr>
      </w:pPr>
      <w:r w:rsidRPr="00970977">
        <w:rPr>
          <w:rFonts w:ascii="Times New Roman" w:hAnsi="Times New Roman" w:cs="Times New Roman"/>
        </w:rPr>
        <w:tab/>
      </w:r>
      <w:r>
        <w:rPr>
          <w:rFonts w:ascii="Times New Roman" w:hAnsi="Times New Roman" w:cs="Times New Roman"/>
        </w:rPr>
        <w:t>2.2 Ecolabels</w:t>
      </w:r>
      <w:r w:rsidRPr="00970977">
        <w:rPr>
          <w:rFonts w:ascii="Times New Roman" w:hAnsi="Times New Roman" w:cs="Times New Roman"/>
        </w:rPr>
        <w:t>..............................................................................</w:t>
      </w:r>
      <w:r>
        <w:rPr>
          <w:rFonts w:ascii="Times New Roman" w:hAnsi="Times New Roman" w:cs="Times New Roman"/>
        </w:rPr>
        <w:t xml:space="preserve">................     7 </w:t>
      </w:r>
    </w:p>
    <w:p w14:paraId="02FB1E18"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2.3 Companies</w:t>
      </w:r>
      <w:r w:rsidRPr="00970977">
        <w:rPr>
          <w:rFonts w:ascii="Times New Roman" w:hAnsi="Times New Roman" w:cs="Times New Roman"/>
        </w:rPr>
        <w:t>............................................................................</w:t>
      </w:r>
      <w:r>
        <w:rPr>
          <w:rFonts w:ascii="Times New Roman" w:hAnsi="Times New Roman" w:cs="Times New Roman"/>
        </w:rPr>
        <w:t xml:space="preserve">................   10 </w:t>
      </w:r>
    </w:p>
    <w:p w14:paraId="76BE37BC"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2.3.1 Table 1: Interview Summary</w:t>
      </w:r>
      <w:r w:rsidRPr="00970977">
        <w:rPr>
          <w:rFonts w:ascii="Times New Roman" w:hAnsi="Times New Roman" w:cs="Times New Roman"/>
        </w:rPr>
        <w:t>.............................................</w:t>
      </w:r>
      <w:r>
        <w:rPr>
          <w:rFonts w:ascii="Times New Roman" w:hAnsi="Times New Roman" w:cs="Times New Roman"/>
        </w:rPr>
        <w:t xml:space="preserve">...    13 </w:t>
      </w:r>
    </w:p>
    <w:p w14:paraId="7A6D3044" w14:textId="30B50A27" w:rsidR="00625599" w:rsidRDefault="00625599" w:rsidP="00625599">
      <w:pPr>
        <w:spacing w:line="276" w:lineRule="auto"/>
        <w:rPr>
          <w:rFonts w:ascii="Times New Roman" w:hAnsi="Times New Roman" w:cs="Times New Roman"/>
        </w:rPr>
      </w:pPr>
      <w:r>
        <w:rPr>
          <w:rFonts w:ascii="Times New Roman" w:hAnsi="Times New Roman" w:cs="Times New Roman"/>
        </w:rPr>
        <w:t xml:space="preserve">3. </w:t>
      </w:r>
      <w:r w:rsidR="00611BDE">
        <w:rPr>
          <w:rFonts w:ascii="Times New Roman" w:hAnsi="Times New Roman" w:cs="Times New Roman"/>
        </w:rPr>
        <w:t>LITERATURE REVIEW</w:t>
      </w:r>
      <w:r w:rsidRPr="00970977">
        <w:rPr>
          <w:rFonts w:ascii="Times New Roman" w:hAnsi="Times New Roman" w:cs="Times New Roman"/>
        </w:rPr>
        <w:t>...............................................................</w:t>
      </w:r>
      <w:r>
        <w:rPr>
          <w:rFonts w:ascii="Times New Roman" w:hAnsi="Times New Roman" w:cs="Times New Roman"/>
        </w:rPr>
        <w:t>....................   15</w:t>
      </w:r>
    </w:p>
    <w:p w14:paraId="49E1931E"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3.1 Branding</w:t>
      </w:r>
      <w:r w:rsidRPr="00970977">
        <w:rPr>
          <w:rFonts w:ascii="Times New Roman" w:hAnsi="Times New Roman" w:cs="Times New Roman"/>
        </w:rPr>
        <w:t>..........................................................................</w:t>
      </w:r>
      <w:r>
        <w:rPr>
          <w:rFonts w:ascii="Times New Roman" w:hAnsi="Times New Roman" w:cs="Times New Roman"/>
        </w:rPr>
        <w:t>.....................   15</w:t>
      </w:r>
    </w:p>
    <w:p w14:paraId="6DD5CDD2"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3.2 Branding for Social Change</w:t>
      </w:r>
      <w:r w:rsidRPr="00970977">
        <w:rPr>
          <w:rFonts w:ascii="Times New Roman" w:hAnsi="Times New Roman" w:cs="Times New Roman"/>
        </w:rPr>
        <w:t>.................................................................</w:t>
      </w:r>
      <w:r>
        <w:rPr>
          <w:rFonts w:ascii="Times New Roman" w:hAnsi="Times New Roman" w:cs="Times New Roman"/>
        </w:rPr>
        <w:t xml:space="preserve">   17</w:t>
      </w:r>
    </w:p>
    <w:p w14:paraId="3E45EF05"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3.3 The Green Market</w:t>
      </w:r>
      <w:r w:rsidRPr="00970977">
        <w:rPr>
          <w:rFonts w:ascii="Times New Roman" w:hAnsi="Times New Roman" w:cs="Times New Roman"/>
        </w:rPr>
        <w:t>..............................................................</w:t>
      </w:r>
      <w:r>
        <w:rPr>
          <w:rFonts w:ascii="Times New Roman" w:hAnsi="Times New Roman" w:cs="Times New Roman"/>
        </w:rPr>
        <w:t xml:space="preserve">..................    18 </w:t>
      </w:r>
    </w:p>
    <w:p w14:paraId="1BEF64DE"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3.4 Green Marketing</w:t>
      </w:r>
      <w:r w:rsidRPr="00970977">
        <w:rPr>
          <w:rFonts w:ascii="Times New Roman" w:hAnsi="Times New Roman" w:cs="Times New Roman"/>
        </w:rPr>
        <w:t>..............................................................</w:t>
      </w:r>
      <w:r>
        <w:rPr>
          <w:rFonts w:ascii="Times New Roman" w:hAnsi="Times New Roman" w:cs="Times New Roman"/>
        </w:rPr>
        <w:t>....................    19</w:t>
      </w:r>
    </w:p>
    <w:p w14:paraId="49FD4827"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3.5 Ecolabels</w:t>
      </w:r>
      <w:r w:rsidRPr="00970977">
        <w:rPr>
          <w:rFonts w:ascii="Times New Roman" w:hAnsi="Times New Roman" w:cs="Times New Roman"/>
        </w:rPr>
        <w:t>.............................................................</w:t>
      </w:r>
      <w:r>
        <w:rPr>
          <w:rFonts w:ascii="Times New Roman" w:hAnsi="Times New Roman" w:cs="Times New Roman"/>
        </w:rPr>
        <w:t>.................................    21</w:t>
      </w:r>
    </w:p>
    <w:p w14:paraId="14C5E027" w14:textId="2BE56387" w:rsidR="00625599" w:rsidRDefault="00625599" w:rsidP="00625599">
      <w:pPr>
        <w:spacing w:line="276" w:lineRule="auto"/>
        <w:rPr>
          <w:rFonts w:ascii="Times New Roman" w:hAnsi="Times New Roman" w:cs="Times New Roman"/>
        </w:rPr>
      </w:pPr>
      <w:r>
        <w:rPr>
          <w:rFonts w:ascii="Times New Roman" w:hAnsi="Times New Roman" w:cs="Times New Roman"/>
        </w:rPr>
        <w:t xml:space="preserve">4. </w:t>
      </w:r>
      <w:r w:rsidR="00611BDE">
        <w:rPr>
          <w:rFonts w:ascii="Times New Roman" w:hAnsi="Times New Roman" w:cs="Times New Roman"/>
        </w:rPr>
        <w:t>METHODOLOGY</w:t>
      </w:r>
      <w:r w:rsidRPr="00970977">
        <w:rPr>
          <w:rFonts w:ascii="Times New Roman" w:hAnsi="Times New Roman" w:cs="Times New Roman"/>
        </w:rPr>
        <w:t>....................................................</w:t>
      </w:r>
      <w:r>
        <w:rPr>
          <w:rFonts w:ascii="Times New Roman" w:hAnsi="Times New Roman" w:cs="Times New Roman"/>
        </w:rPr>
        <w:t xml:space="preserve">.........................................    23 </w:t>
      </w:r>
    </w:p>
    <w:p w14:paraId="063505CC"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4.0 Table 2: Questions</w:t>
      </w:r>
      <w:r w:rsidRPr="00970977">
        <w:rPr>
          <w:rFonts w:ascii="Times New Roman" w:hAnsi="Times New Roman" w:cs="Times New Roman"/>
        </w:rPr>
        <w:t>.....................................................</w:t>
      </w:r>
      <w:r>
        <w:rPr>
          <w:rFonts w:ascii="Times New Roman" w:hAnsi="Times New Roman" w:cs="Times New Roman"/>
        </w:rPr>
        <w:t>..............     24</w:t>
      </w:r>
    </w:p>
    <w:p w14:paraId="3B2C1D7B"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4.1 Molson Coors</w:t>
      </w:r>
      <w:r w:rsidRPr="00970977">
        <w:rPr>
          <w:rFonts w:ascii="Times New Roman" w:hAnsi="Times New Roman" w:cs="Times New Roman"/>
        </w:rPr>
        <w:t>.....................................................</w:t>
      </w:r>
      <w:r>
        <w:rPr>
          <w:rFonts w:ascii="Times New Roman" w:hAnsi="Times New Roman" w:cs="Times New Roman"/>
        </w:rPr>
        <w:t>..................................    24</w:t>
      </w:r>
    </w:p>
    <w:p w14:paraId="2673BE45"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4.2 Fishpond USA</w:t>
      </w:r>
      <w:r w:rsidRPr="00970977">
        <w:rPr>
          <w:rFonts w:ascii="Times New Roman" w:hAnsi="Times New Roman" w:cs="Times New Roman"/>
        </w:rPr>
        <w:t>.....................................................</w:t>
      </w:r>
      <w:r>
        <w:rPr>
          <w:rFonts w:ascii="Times New Roman" w:hAnsi="Times New Roman" w:cs="Times New Roman"/>
        </w:rPr>
        <w:t>.................................    27</w:t>
      </w:r>
    </w:p>
    <w:p w14:paraId="41571497"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4.3 Denver Beer Company</w:t>
      </w:r>
      <w:r w:rsidRPr="00970977">
        <w:rPr>
          <w:rFonts w:ascii="Times New Roman" w:hAnsi="Times New Roman" w:cs="Times New Roman"/>
        </w:rPr>
        <w:t>....................................................</w:t>
      </w:r>
      <w:r>
        <w:rPr>
          <w:rFonts w:ascii="Times New Roman" w:hAnsi="Times New Roman" w:cs="Times New Roman"/>
        </w:rPr>
        <w:t>.....................    29</w:t>
      </w:r>
    </w:p>
    <w:p w14:paraId="44BDAF2F"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4.4 Patagonia Fly-Fishing</w:t>
      </w:r>
      <w:r w:rsidRPr="00970977">
        <w:rPr>
          <w:rFonts w:ascii="Times New Roman" w:hAnsi="Times New Roman" w:cs="Times New Roman"/>
        </w:rPr>
        <w:t>....................................................</w:t>
      </w:r>
      <w:r>
        <w:rPr>
          <w:rFonts w:ascii="Times New Roman" w:hAnsi="Times New Roman" w:cs="Times New Roman"/>
        </w:rPr>
        <w:t>......................    30</w:t>
      </w:r>
    </w:p>
    <w:p w14:paraId="3BF67F1B"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4.5 Chromatic Technologies</w:t>
      </w:r>
      <w:r w:rsidRPr="00970977">
        <w:rPr>
          <w:rFonts w:ascii="Times New Roman" w:hAnsi="Times New Roman" w:cs="Times New Roman"/>
        </w:rPr>
        <w:t>....................................................</w:t>
      </w:r>
      <w:r>
        <w:rPr>
          <w:rFonts w:ascii="Times New Roman" w:hAnsi="Times New Roman" w:cs="Times New Roman"/>
        </w:rPr>
        <w:t>...................   32</w:t>
      </w:r>
    </w:p>
    <w:p w14:paraId="7A771143"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4.6 Ahead of the Curve Strategies</w:t>
      </w:r>
      <w:r w:rsidRPr="00970977">
        <w:rPr>
          <w:rFonts w:ascii="Times New Roman" w:hAnsi="Times New Roman" w:cs="Times New Roman"/>
        </w:rPr>
        <w:t>....................................................</w:t>
      </w:r>
      <w:r>
        <w:rPr>
          <w:rFonts w:ascii="Times New Roman" w:hAnsi="Times New Roman" w:cs="Times New Roman"/>
        </w:rPr>
        <w:t xml:space="preserve">..........   34 </w:t>
      </w:r>
    </w:p>
    <w:p w14:paraId="44DE2B1B" w14:textId="55E1800D" w:rsidR="00625599" w:rsidRDefault="00625599" w:rsidP="00625599">
      <w:pPr>
        <w:spacing w:line="276" w:lineRule="auto"/>
        <w:rPr>
          <w:rFonts w:ascii="Times New Roman" w:hAnsi="Times New Roman" w:cs="Times New Roman"/>
        </w:rPr>
      </w:pPr>
      <w:r>
        <w:rPr>
          <w:rFonts w:ascii="Times New Roman" w:hAnsi="Times New Roman" w:cs="Times New Roman"/>
        </w:rPr>
        <w:t xml:space="preserve">5. </w:t>
      </w:r>
      <w:r w:rsidR="00611BDE">
        <w:rPr>
          <w:rFonts w:ascii="Times New Roman" w:hAnsi="Times New Roman" w:cs="Times New Roman"/>
        </w:rPr>
        <w:t>CONCLUSION</w:t>
      </w:r>
      <w:r w:rsidRPr="00970977">
        <w:rPr>
          <w:rFonts w:ascii="Times New Roman" w:hAnsi="Times New Roman" w:cs="Times New Roman"/>
        </w:rPr>
        <w:t>....................................................</w:t>
      </w:r>
      <w:r>
        <w:rPr>
          <w:rFonts w:ascii="Times New Roman" w:hAnsi="Times New Roman" w:cs="Times New Roman"/>
        </w:rPr>
        <w:t>...............................................   36</w:t>
      </w:r>
    </w:p>
    <w:p w14:paraId="1A2876B7"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5.1 Molson Coors</w:t>
      </w:r>
      <w:r w:rsidRPr="00970977">
        <w:rPr>
          <w:rFonts w:ascii="Times New Roman" w:hAnsi="Times New Roman" w:cs="Times New Roman"/>
        </w:rPr>
        <w:t>....................................................</w:t>
      </w:r>
      <w:r>
        <w:rPr>
          <w:rFonts w:ascii="Times New Roman" w:hAnsi="Times New Roman" w:cs="Times New Roman"/>
        </w:rPr>
        <w:t>....................................   36</w:t>
      </w:r>
    </w:p>
    <w:p w14:paraId="1D5EFE09"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5.1.2 Recommendation</w:t>
      </w:r>
      <w:r w:rsidRPr="00970977">
        <w:rPr>
          <w:rFonts w:ascii="Times New Roman" w:hAnsi="Times New Roman" w:cs="Times New Roman"/>
        </w:rPr>
        <w:t>....................................................</w:t>
      </w:r>
      <w:r>
        <w:rPr>
          <w:rFonts w:ascii="Times New Roman" w:hAnsi="Times New Roman" w:cs="Times New Roman"/>
        </w:rPr>
        <w:t>................   37</w:t>
      </w:r>
    </w:p>
    <w:p w14:paraId="6044518B"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5.2 Fishpond USA</w:t>
      </w:r>
      <w:r w:rsidRPr="00970977">
        <w:rPr>
          <w:rFonts w:ascii="Times New Roman" w:hAnsi="Times New Roman" w:cs="Times New Roman"/>
        </w:rPr>
        <w:t>....................................................</w:t>
      </w:r>
      <w:r>
        <w:rPr>
          <w:rFonts w:ascii="Times New Roman" w:hAnsi="Times New Roman" w:cs="Times New Roman"/>
        </w:rPr>
        <w:t xml:space="preserve">...................................   37 </w:t>
      </w:r>
    </w:p>
    <w:p w14:paraId="37F93D21"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5.2.1 Recommendation</w:t>
      </w:r>
      <w:r w:rsidRPr="00970977">
        <w:rPr>
          <w:rFonts w:ascii="Times New Roman" w:hAnsi="Times New Roman" w:cs="Times New Roman"/>
        </w:rPr>
        <w:t>....................................................</w:t>
      </w:r>
      <w:r>
        <w:rPr>
          <w:rFonts w:ascii="Times New Roman" w:hAnsi="Times New Roman" w:cs="Times New Roman"/>
        </w:rPr>
        <w:t>................   38</w:t>
      </w:r>
    </w:p>
    <w:p w14:paraId="6FAAE996"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5.3 Denver Beer Company</w:t>
      </w:r>
      <w:r w:rsidRPr="00970977">
        <w:rPr>
          <w:rFonts w:ascii="Times New Roman" w:hAnsi="Times New Roman" w:cs="Times New Roman"/>
        </w:rPr>
        <w:t>....................................................</w:t>
      </w:r>
      <w:r>
        <w:rPr>
          <w:rFonts w:ascii="Times New Roman" w:hAnsi="Times New Roman" w:cs="Times New Roman"/>
        </w:rPr>
        <w:t xml:space="preserve">......................   38 </w:t>
      </w:r>
    </w:p>
    <w:p w14:paraId="0AD00E17"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5.3.1 Recommendation</w:t>
      </w:r>
      <w:r w:rsidRPr="00970977">
        <w:rPr>
          <w:rFonts w:ascii="Times New Roman" w:hAnsi="Times New Roman" w:cs="Times New Roman"/>
        </w:rPr>
        <w:t>....................................................</w:t>
      </w:r>
      <w:r>
        <w:rPr>
          <w:rFonts w:ascii="Times New Roman" w:hAnsi="Times New Roman" w:cs="Times New Roman"/>
        </w:rPr>
        <w:t>................   39</w:t>
      </w:r>
    </w:p>
    <w:p w14:paraId="6AB93FBA"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5.4 Patagonia Fly-Fishing</w:t>
      </w:r>
      <w:r w:rsidRPr="00970977">
        <w:rPr>
          <w:rFonts w:ascii="Times New Roman" w:hAnsi="Times New Roman" w:cs="Times New Roman"/>
        </w:rPr>
        <w:t>....................................................</w:t>
      </w:r>
      <w:r>
        <w:rPr>
          <w:rFonts w:ascii="Times New Roman" w:hAnsi="Times New Roman" w:cs="Times New Roman"/>
        </w:rPr>
        <w:t xml:space="preserve">........................   39 </w:t>
      </w:r>
    </w:p>
    <w:p w14:paraId="5FCEA553"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5.4.1 Recommendation</w:t>
      </w:r>
      <w:r w:rsidRPr="00970977">
        <w:rPr>
          <w:rFonts w:ascii="Times New Roman" w:hAnsi="Times New Roman" w:cs="Times New Roman"/>
        </w:rPr>
        <w:t>....................................................</w:t>
      </w:r>
      <w:r>
        <w:rPr>
          <w:rFonts w:ascii="Times New Roman" w:hAnsi="Times New Roman" w:cs="Times New Roman"/>
        </w:rPr>
        <w:t>................   40</w:t>
      </w:r>
    </w:p>
    <w:p w14:paraId="15A94A6E"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5.5 Chromatic Technologies</w:t>
      </w:r>
      <w:r w:rsidRPr="00970977">
        <w:rPr>
          <w:rFonts w:ascii="Times New Roman" w:hAnsi="Times New Roman" w:cs="Times New Roman"/>
        </w:rPr>
        <w:t>....................................................</w:t>
      </w:r>
      <w:r>
        <w:rPr>
          <w:rFonts w:ascii="Times New Roman" w:hAnsi="Times New Roman" w:cs="Times New Roman"/>
        </w:rPr>
        <w:t xml:space="preserve">....................   40 </w:t>
      </w:r>
    </w:p>
    <w:p w14:paraId="1A99194F"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5.5.1 Recommendation</w:t>
      </w:r>
      <w:r w:rsidRPr="00970977">
        <w:rPr>
          <w:rFonts w:ascii="Times New Roman" w:hAnsi="Times New Roman" w:cs="Times New Roman"/>
        </w:rPr>
        <w:t>....................................................</w:t>
      </w:r>
      <w:r>
        <w:rPr>
          <w:rFonts w:ascii="Times New Roman" w:hAnsi="Times New Roman" w:cs="Times New Roman"/>
        </w:rPr>
        <w:t>.................   41</w:t>
      </w:r>
    </w:p>
    <w:p w14:paraId="7E6C99C7" w14:textId="77777777" w:rsidR="00625599" w:rsidRDefault="00625599" w:rsidP="00625599">
      <w:pPr>
        <w:spacing w:line="276" w:lineRule="auto"/>
        <w:rPr>
          <w:rFonts w:ascii="Times New Roman" w:hAnsi="Times New Roman" w:cs="Times New Roman"/>
        </w:rPr>
      </w:pPr>
      <w:r>
        <w:rPr>
          <w:rFonts w:ascii="Times New Roman" w:hAnsi="Times New Roman" w:cs="Times New Roman"/>
        </w:rPr>
        <w:tab/>
        <w:t>5.6 Ahead of the Curve Strategies</w:t>
      </w:r>
      <w:r w:rsidRPr="00970977">
        <w:rPr>
          <w:rFonts w:ascii="Times New Roman" w:hAnsi="Times New Roman" w:cs="Times New Roman"/>
        </w:rPr>
        <w:t>....................................................</w:t>
      </w:r>
      <w:r>
        <w:rPr>
          <w:rFonts w:ascii="Times New Roman" w:hAnsi="Times New Roman" w:cs="Times New Roman"/>
        </w:rPr>
        <w:t xml:space="preserve">............   41 </w:t>
      </w:r>
    </w:p>
    <w:p w14:paraId="766937BD" w14:textId="35D526D9" w:rsidR="00CE157D" w:rsidRDefault="00625599" w:rsidP="00970977">
      <w:pPr>
        <w:spacing w:line="276" w:lineRule="auto"/>
        <w:rPr>
          <w:rFonts w:ascii="Times New Roman" w:hAnsi="Times New Roman" w:cs="Times New Roman"/>
        </w:rPr>
        <w:sectPr w:rsidR="00CE157D" w:rsidSect="00A71161">
          <w:footerReference w:type="even" r:id="rId12"/>
          <w:pgSz w:w="12240" w:h="15840"/>
          <w:pgMar w:top="1440" w:right="1440" w:bottom="1440" w:left="2160" w:header="720" w:footer="720" w:gutter="0"/>
          <w:pgNumType w:start="1"/>
          <w:cols w:space="720"/>
          <w:docGrid w:linePitch="360"/>
        </w:sectPr>
      </w:pPr>
      <w:r>
        <w:rPr>
          <w:rFonts w:ascii="Times New Roman" w:hAnsi="Times New Roman" w:cs="Times New Roman"/>
        </w:rPr>
        <w:tab/>
      </w:r>
      <w:r>
        <w:rPr>
          <w:rFonts w:ascii="Times New Roman" w:hAnsi="Times New Roman" w:cs="Times New Roman"/>
        </w:rPr>
        <w:tab/>
        <w:t>5.6.1 Recommendation</w:t>
      </w:r>
      <w:r w:rsidRPr="00970977">
        <w:rPr>
          <w:rFonts w:ascii="Times New Roman" w:hAnsi="Times New Roman" w:cs="Times New Roman"/>
        </w:rPr>
        <w:t>....................................................</w:t>
      </w:r>
      <w:r>
        <w:rPr>
          <w:rFonts w:ascii="Times New Roman" w:hAnsi="Times New Roman" w:cs="Times New Roman"/>
        </w:rPr>
        <w:t>.................   42</w:t>
      </w:r>
    </w:p>
    <w:p w14:paraId="2B0ACF4C" w14:textId="77777777" w:rsidR="00970977" w:rsidRDefault="00970977" w:rsidP="00CE157D">
      <w:pPr>
        <w:tabs>
          <w:tab w:val="left" w:pos="1094"/>
        </w:tabs>
        <w:rPr>
          <w:rFonts w:ascii="Times New Roman" w:hAnsi="Times New Roman" w:cs="Times New Roman"/>
        </w:rPr>
      </w:pPr>
    </w:p>
    <w:p w14:paraId="27F50191" w14:textId="7220375B" w:rsidR="000876DF" w:rsidRPr="00CE157D" w:rsidRDefault="000876DF" w:rsidP="00CE157D">
      <w:pPr>
        <w:tabs>
          <w:tab w:val="left" w:pos="1094"/>
        </w:tabs>
        <w:jc w:val="center"/>
        <w:rPr>
          <w:rFonts w:ascii="Times New Roman" w:hAnsi="Times New Roman" w:cs="Times New Roman"/>
          <w:b/>
          <w:bCs/>
        </w:rPr>
      </w:pPr>
      <w:r w:rsidRPr="00CE157D">
        <w:rPr>
          <w:rFonts w:ascii="Times New Roman" w:hAnsi="Times New Roman" w:cs="Times New Roman"/>
          <w:b/>
          <w:bCs/>
        </w:rPr>
        <w:t>Introduction</w:t>
      </w:r>
    </w:p>
    <w:p w14:paraId="33999EB2" w14:textId="77777777" w:rsidR="000876DF" w:rsidRDefault="000876DF" w:rsidP="000876DF">
      <w:pPr>
        <w:tabs>
          <w:tab w:val="left" w:pos="1094"/>
        </w:tabs>
      </w:pPr>
    </w:p>
    <w:p w14:paraId="050E649C" w14:textId="77777777" w:rsidR="00AD13B5" w:rsidRPr="009B1BF7" w:rsidRDefault="00AD13B5" w:rsidP="00AD13B5">
      <w:pPr>
        <w:pStyle w:val="NormalWeb"/>
        <w:spacing w:before="0" w:beforeAutospacing="0" w:after="0" w:afterAutospacing="0" w:line="480" w:lineRule="auto"/>
        <w:ind w:firstLine="720"/>
        <w:rPr>
          <w:color w:val="0E101A"/>
        </w:rPr>
      </w:pPr>
      <w:r w:rsidRPr="009B1BF7">
        <w:rPr>
          <w:color w:val="0E101A"/>
        </w:rPr>
        <w:t>Reducing the impacts of Climate Change and minimizing greenhouse gases requires a joint effort from institutions around the world. Due to government inaction on climate policy, businesses have been taking it on themselves to incite change by adopting climate pledges. Non-profits are supporting this cause by encouraging companies to make environmental commitments to help turn policy into action. These pledges focus on the goal of achieving net-zero emissions by 2050. These guidelines are based on the 2015 Paris Agreement that created a target to limit the global temperature below 2 degrees and ambitions for 1.5 degrees Celsius by mid-century. The Science-Based Target Initiative is a pledge that helps companies adopt environmental targets backed by science ("Science-Based Targets," n.d.). The initiative provides a clearly defined path to help businesses reduce their carbon footprint and provide future proof of growth. However, many of these businesses' efforts are going unnoticed, and it is unclear to tell which companies have signed climate pledges. To fulfill overall carbon neutrality, companies must adopt and promote climate pledges that encourage consumers to support environmentally friendly businesses. </w:t>
      </w:r>
    </w:p>
    <w:p w14:paraId="14366BE6" w14:textId="77777777" w:rsidR="00AD13B5" w:rsidRPr="009B1BF7" w:rsidRDefault="00AD13B5" w:rsidP="00AD13B5">
      <w:pPr>
        <w:pStyle w:val="NormalWeb"/>
        <w:spacing w:before="0" w:beforeAutospacing="0" w:after="0" w:afterAutospacing="0" w:line="480" w:lineRule="auto"/>
        <w:ind w:firstLine="720"/>
        <w:rPr>
          <w:color w:val="0E101A"/>
        </w:rPr>
      </w:pPr>
      <w:r w:rsidRPr="009B1BF7">
        <w:rPr>
          <w:color w:val="0E101A"/>
        </w:rPr>
        <w:t xml:space="preserve">Ecolabeling is a label or certification that identifies whether or not a product follows specific environmental performance criteria (The Global Ecolabeling Network, n.d.). It has been a growing channel for product marketing as people tend not to be aware that brands follow specific environmental standards. Brands that adopt an ecolabel must be certified against a science-based standard that addresses specific ecological issues. These requirements may differ and include topics related to air quality, energy and water use, recycling, and use of natural resources ("Introduction to Ecolabels," 2021). Ecolabels </w:t>
      </w:r>
      <w:r w:rsidRPr="009B1BF7">
        <w:rPr>
          <w:color w:val="0E101A"/>
        </w:rPr>
        <w:lastRenderedPageBreak/>
        <w:t>can vary amongst specific environmental categories. The Non-GMO Project is a non-profit organization dedicated to building and protecting a non-GMO food supply by educating and labeling on verified non-GMO brands. 1% for the Planet is an ecolabel that encourages companies to donate 1% of their profits towards environmental organizations. An organization that supports sustainable fisheries is The Marine Stewardship, whose label is adopted by seafood companies that follow specific science-based requirements for sustainable fishing. These are just a few examples of successful ecolabels assisting in the advocacy for companies adopting environmental pledges. </w:t>
      </w:r>
    </w:p>
    <w:p w14:paraId="06D60504" w14:textId="77777777" w:rsidR="00AD13B5" w:rsidRPr="009B1BF7" w:rsidRDefault="00AD13B5" w:rsidP="00AD13B5">
      <w:pPr>
        <w:pStyle w:val="NormalWeb"/>
        <w:spacing w:before="0" w:beforeAutospacing="0" w:after="0" w:afterAutospacing="0" w:line="480" w:lineRule="auto"/>
        <w:ind w:firstLine="720"/>
        <w:rPr>
          <w:color w:val="0E101A"/>
        </w:rPr>
      </w:pPr>
      <w:r w:rsidRPr="009B1BF7">
        <w:rPr>
          <w:color w:val="0E101A"/>
        </w:rPr>
        <w:t xml:space="preserve">Brands use ecolabels to promote their advocacy for the environment; however, people are unaware that companies are taking action on climate projections. Consumers play an essential role in environmental movement and policy. More people are changing the way they interact with brands based on their environmental advocacy. A survey by </w:t>
      </w:r>
      <w:proofErr w:type="spellStart"/>
      <w:r w:rsidRPr="009B1BF7">
        <w:rPr>
          <w:color w:val="0E101A"/>
        </w:rPr>
        <w:t>KinCo</w:t>
      </w:r>
      <w:proofErr w:type="spellEnd"/>
      <w:r w:rsidRPr="009B1BF7">
        <w:rPr>
          <w:color w:val="0E101A"/>
        </w:rPr>
        <w:t xml:space="preserve"> consultancy showed that 36% of people said they've switched to more sustainable products and 59% of respondents want their favorite brands to declare a climate emergency (Lyons, 2019). 87% would buy a product with a social and environmental benefit if given the opportunity (Butler, 2018). The demand for ecological change is present amongst consumers; however, many brands are not following suit. Fossil fuel companies have spent $1.4 billion on advertising over the last decade, spending more than six times on renewable energy interests (Townsend, 2019). Advertising for the environment is essential amongst businesses as it promotes a better image towards their consumers and will be beneficial in the long run as governments are enacting more stringent climate policies.</w:t>
      </w:r>
    </w:p>
    <w:p w14:paraId="5B8B0F3E" w14:textId="77777777" w:rsidR="00AD13B5" w:rsidRPr="009B1BF7" w:rsidRDefault="00AD13B5" w:rsidP="00AD13B5">
      <w:pPr>
        <w:pStyle w:val="NormalWeb"/>
        <w:spacing w:before="0" w:beforeAutospacing="0" w:after="0" w:afterAutospacing="0" w:line="480" w:lineRule="auto"/>
        <w:rPr>
          <w:color w:val="0E101A"/>
        </w:rPr>
      </w:pPr>
      <w:r w:rsidRPr="009B1BF7">
        <w:rPr>
          <w:color w:val="0E101A"/>
        </w:rPr>
        <w:lastRenderedPageBreak/>
        <w:t>Most importantly, many consumers are unaware that companies are taking environmental action. A survey reports that 65% of respondents were oblivious to grand sustainability pledges made by the likes of Microsoft and Starbucks (</w:t>
      </w:r>
      <w:proofErr w:type="spellStart"/>
      <w:r w:rsidRPr="009B1BF7">
        <w:rPr>
          <w:color w:val="0E101A"/>
        </w:rPr>
        <w:t>Glenday</w:t>
      </w:r>
      <w:proofErr w:type="spellEnd"/>
      <w:r w:rsidRPr="009B1BF7">
        <w:rPr>
          <w:color w:val="0E101A"/>
        </w:rPr>
        <w:t>, 2020). To create change, companies must adopt climate pledges and promote them through ecolabels encouraging consumers to support environmental causes. </w:t>
      </w:r>
    </w:p>
    <w:p w14:paraId="00D49E7C" w14:textId="77777777" w:rsidR="00AD13B5" w:rsidRPr="009B1BF7" w:rsidRDefault="00AD13B5" w:rsidP="00AD13B5">
      <w:pPr>
        <w:pStyle w:val="NormalWeb"/>
        <w:spacing w:before="0" w:beforeAutospacing="0" w:after="0" w:afterAutospacing="0" w:line="480" w:lineRule="auto"/>
        <w:ind w:firstLine="720"/>
        <w:rPr>
          <w:color w:val="0E101A"/>
        </w:rPr>
      </w:pPr>
      <w:r w:rsidRPr="009B1BF7">
        <w:rPr>
          <w:color w:val="0E101A"/>
        </w:rPr>
        <w:t>Climate Wise is an up-and-coming ecolabel whose mission is to encourage people to buy products from companies with specific pledges related to climate change. Their target market is companies selling consumer goods, an industry worth over $635 billion. Currently, there is no ecolabel specific to climate change, and differentiating by focusing on one of the largest industries will widen the support for the fight against climate change. To qualify for the Climate Wise label, they must follow the six objectives code of action, including joining the Science-Based Target Initiative or having a business ambition to follow the 1.5 degrees Celsius agreement. The six objectives help ensure companies commit to specific climate change standards and are in line with the label's mission. The Climate Wise goal is to make it easier for consumers to help reduce the impact of climate change by purchasing from companies following these guidelines. This ecolabel is developing marketing strategies to encourage companies to follow these environmental standards and take part in the Climate Wise mission by adopting their logo. </w:t>
      </w:r>
    </w:p>
    <w:p w14:paraId="77D0B02B" w14:textId="77777777" w:rsidR="00AD13B5" w:rsidRPr="00AD13B5" w:rsidRDefault="00AD13B5" w:rsidP="00AD13B5">
      <w:pPr>
        <w:pStyle w:val="Heading1"/>
        <w:spacing w:line="480" w:lineRule="auto"/>
        <w:jc w:val="left"/>
        <w:rPr>
          <w:b w:val="0"/>
          <w:bCs w:val="0"/>
          <w:color w:val="0E101A"/>
        </w:rPr>
      </w:pPr>
      <w:r w:rsidRPr="00AD13B5">
        <w:rPr>
          <w:b w:val="0"/>
          <w:bCs w:val="0"/>
          <w:color w:val="0E101A"/>
        </w:rPr>
        <w:t xml:space="preserve">                 I will be researching the optimal adoption channels for companies to embrace the Climate Wise label. By analyzing ecolabels marketing and adoption channels such as the Non-GMO-Project, 1% for the Planet, and the Marine Stewardship Council, I will assess the best strategies to recommend to Climate Wise. This research will entail </w:t>
      </w:r>
      <w:r w:rsidRPr="00AD13B5">
        <w:rPr>
          <w:b w:val="0"/>
          <w:bCs w:val="0"/>
          <w:color w:val="0E101A"/>
        </w:rPr>
        <w:lastRenderedPageBreak/>
        <w:t xml:space="preserve">contacting Chief Marketing Officers and personnel from each ecolabel to determine how they got their brand on a wide variety of products from different companies. Each ecolabels approach is different from their target audience, how they differentiate, and strategies for promoting their brands. To collect data, I will conduct surveys amongst the selected group of ecolabels and potential companies to find the optimal adoption channels used and gather successful marketing strategies. Among the top companies, I will conduct interviews to determine how they would react to optimal adoption channels and marketing strategies. This research will provide </w:t>
      </w:r>
      <w:proofErr w:type="spellStart"/>
      <w:r w:rsidRPr="00AD13B5">
        <w:rPr>
          <w:b w:val="0"/>
          <w:bCs w:val="0"/>
          <w:color w:val="0E101A"/>
        </w:rPr>
        <w:t>ClimateWise</w:t>
      </w:r>
      <w:proofErr w:type="spellEnd"/>
      <w:r w:rsidRPr="00AD13B5">
        <w:rPr>
          <w:b w:val="0"/>
          <w:bCs w:val="0"/>
          <w:color w:val="0E101A"/>
        </w:rPr>
        <w:t xml:space="preserve"> with a plan for promoting its label with the targeted consumer products companies. This work will be important in answering questions about advertisements and marketing in support of the fight against climate change.</w:t>
      </w:r>
    </w:p>
    <w:p w14:paraId="78AD22B7" w14:textId="77777777" w:rsidR="000876DF" w:rsidRDefault="000876DF" w:rsidP="000876DF">
      <w:pPr>
        <w:tabs>
          <w:tab w:val="left" w:pos="1094"/>
        </w:tabs>
        <w:spacing w:line="480" w:lineRule="auto"/>
        <w:rPr>
          <w:rFonts w:ascii="Times New Roman" w:eastAsia="Times New Roman" w:hAnsi="Times New Roman" w:cs="Times New Roman"/>
        </w:rPr>
      </w:pPr>
    </w:p>
    <w:p w14:paraId="527A0203" w14:textId="77777777" w:rsidR="00CE157D" w:rsidRDefault="00CE157D" w:rsidP="000876DF">
      <w:pPr>
        <w:tabs>
          <w:tab w:val="left" w:pos="1094"/>
        </w:tabs>
        <w:spacing w:line="480" w:lineRule="auto"/>
        <w:jc w:val="center"/>
        <w:rPr>
          <w:rFonts w:ascii="Times New Roman" w:eastAsia="Times New Roman" w:hAnsi="Times New Roman" w:cs="Times New Roman"/>
          <w:b/>
          <w:bCs/>
        </w:rPr>
      </w:pPr>
    </w:p>
    <w:p w14:paraId="3BE60662" w14:textId="77777777" w:rsidR="00CE157D" w:rsidRDefault="00CE157D" w:rsidP="000876DF">
      <w:pPr>
        <w:tabs>
          <w:tab w:val="left" w:pos="1094"/>
        </w:tabs>
        <w:spacing w:line="480" w:lineRule="auto"/>
        <w:jc w:val="center"/>
        <w:rPr>
          <w:rFonts w:ascii="Times New Roman" w:eastAsia="Times New Roman" w:hAnsi="Times New Roman" w:cs="Times New Roman"/>
          <w:b/>
          <w:bCs/>
        </w:rPr>
      </w:pPr>
    </w:p>
    <w:p w14:paraId="5DC26421" w14:textId="77777777" w:rsidR="00CE157D" w:rsidRDefault="00CE157D" w:rsidP="000876DF">
      <w:pPr>
        <w:tabs>
          <w:tab w:val="left" w:pos="1094"/>
        </w:tabs>
        <w:spacing w:line="480" w:lineRule="auto"/>
        <w:jc w:val="center"/>
        <w:rPr>
          <w:rFonts w:ascii="Times New Roman" w:eastAsia="Times New Roman" w:hAnsi="Times New Roman" w:cs="Times New Roman"/>
          <w:b/>
          <w:bCs/>
        </w:rPr>
      </w:pPr>
    </w:p>
    <w:p w14:paraId="520ED2A1" w14:textId="77777777" w:rsidR="00CE157D" w:rsidRDefault="00CE157D" w:rsidP="000876DF">
      <w:pPr>
        <w:tabs>
          <w:tab w:val="left" w:pos="1094"/>
        </w:tabs>
        <w:spacing w:line="480" w:lineRule="auto"/>
        <w:jc w:val="center"/>
        <w:rPr>
          <w:rFonts w:ascii="Times New Roman" w:eastAsia="Times New Roman" w:hAnsi="Times New Roman" w:cs="Times New Roman"/>
          <w:b/>
          <w:bCs/>
        </w:rPr>
      </w:pPr>
    </w:p>
    <w:p w14:paraId="0367C423" w14:textId="77777777" w:rsidR="00CE157D" w:rsidRDefault="00CE157D" w:rsidP="000876DF">
      <w:pPr>
        <w:tabs>
          <w:tab w:val="left" w:pos="1094"/>
        </w:tabs>
        <w:spacing w:line="480" w:lineRule="auto"/>
        <w:jc w:val="center"/>
        <w:rPr>
          <w:rFonts w:ascii="Times New Roman" w:eastAsia="Times New Roman" w:hAnsi="Times New Roman" w:cs="Times New Roman"/>
          <w:b/>
          <w:bCs/>
        </w:rPr>
      </w:pPr>
    </w:p>
    <w:p w14:paraId="1EBD76F5" w14:textId="77777777" w:rsidR="00CE157D" w:rsidRDefault="00CE157D" w:rsidP="000876DF">
      <w:pPr>
        <w:tabs>
          <w:tab w:val="left" w:pos="1094"/>
        </w:tabs>
        <w:spacing w:line="480" w:lineRule="auto"/>
        <w:jc w:val="center"/>
        <w:rPr>
          <w:rFonts w:ascii="Times New Roman" w:eastAsia="Times New Roman" w:hAnsi="Times New Roman" w:cs="Times New Roman"/>
          <w:b/>
          <w:bCs/>
        </w:rPr>
      </w:pPr>
    </w:p>
    <w:p w14:paraId="61E4835E" w14:textId="77777777" w:rsidR="00CE157D" w:rsidRDefault="00CE157D" w:rsidP="000876DF">
      <w:pPr>
        <w:tabs>
          <w:tab w:val="left" w:pos="1094"/>
        </w:tabs>
        <w:spacing w:line="480" w:lineRule="auto"/>
        <w:jc w:val="center"/>
        <w:rPr>
          <w:rFonts w:ascii="Times New Roman" w:eastAsia="Times New Roman" w:hAnsi="Times New Roman" w:cs="Times New Roman"/>
          <w:b/>
          <w:bCs/>
        </w:rPr>
      </w:pPr>
    </w:p>
    <w:p w14:paraId="431E57FE" w14:textId="77777777" w:rsidR="00CE157D" w:rsidRDefault="00CE157D" w:rsidP="000876DF">
      <w:pPr>
        <w:tabs>
          <w:tab w:val="left" w:pos="1094"/>
        </w:tabs>
        <w:spacing w:line="480" w:lineRule="auto"/>
        <w:jc w:val="center"/>
        <w:rPr>
          <w:rFonts w:ascii="Times New Roman" w:eastAsia="Times New Roman" w:hAnsi="Times New Roman" w:cs="Times New Roman"/>
          <w:b/>
          <w:bCs/>
        </w:rPr>
      </w:pPr>
    </w:p>
    <w:p w14:paraId="0F87221F" w14:textId="77777777" w:rsidR="00CE157D" w:rsidRDefault="00CE157D" w:rsidP="000876DF">
      <w:pPr>
        <w:tabs>
          <w:tab w:val="left" w:pos="1094"/>
        </w:tabs>
        <w:spacing w:line="480" w:lineRule="auto"/>
        <w:jc w:val="center"/>
        <w:rPr>
          <w:rFonts w:ascii="Times New Roman" w:eastAsia="Times New Roman" w:hAnsi="Times New Roman" w:cs="Times New Roman"/>
          <w:b/>
          <w:bCs/>
        </w:rPr>
      </w:pPr>
    </w:p>
    <w:p w14:paraId="57944481" w14:textId="77777777" w:rsidR="00CE157D" w:rsidRDefault="00CE157D" w:rsidP="000876DF">
      <w:pPr>
        <w:tabs>
          <w:tab w:val="left" w:pos="1094"/>
        </w:tabs>
        <w:spacing w:line="480" w:lineRule="auto"/>
        <w:jc w:val="center"/>
        <w:rPr>
          <w:rFonts w:ascii="Times New Roman" w:eastAsia="Times New Roman" w:hAnsi="Times New Roman" w:cs="Times New Roman"/>
          <w:b/>
          <w:bCs/>
        </w:rPr>
      </w:pPr>
    </w:p>
    <w:p w14:paraId="6F3A16DD" w14:textId="77777777" w:rsidR="00CE157D" w:rsidRDefault="00CE157D" w:rsidP="00A6594F">
      <w:pPr>
        <w:tabs>
          <w:tab w:val="left" w:pos="1094"/>
        </w:tabs>
        <w:spacing w:line="480" w:lineRule="auto"/>
        <w:rPr>
          <w:rFonts w:ascii="Times New Roman" w:eastAsia="Times New Roman" w:hAnsi="Times New Roman" w:cs="Times New Roman"/>
          <w:b/>
          <w:bCs/>
        </w:rPr>
      </w:pPr>
    </w:p>
    <w:p w14:paraId="3809D98D" w14:textId="603EACBD" w:rsidR="00B27683" w:rsidRPr="00CE157D" w:rsidRDefault="000876DF" w:rsidP="00B27683">
      <w:pPr>
        <w:tabs>
          <w:tab w:val="left" w:pos="1094"/>
        </w:tabs>
        <w:spacing w:line="480" w:lineRule="auto"/>
        <w:jc w:val="center"/>
        <w:rPr>
          <w:rFonts w:ascii="Times New Roman" w:eastAsia="Times New Roman" w:hAnsi="Times New Roman" w:cs="Times New Roman"/>
          <w:b/>
          <w:bCs/>
        </w:rPr>
      </w:pPr>
      <w:r w:rsidRPr="00CE157D">
        <w:rPr>
          <w:rFonts w:ascii="Times New Roman" w:eastAsia="Times New Roman" w:hAnsi="Times New Roman" w:cs="Times New Roman"/>
          <w:b/>
          <w:bCs/>
        </w:rPr>
        <w:lastRenderedPageBreak/>
        <w:t>Background</w:t>
      </w:r>
    </w:p>
    <w:p w14:paraId="4BBBB176" w14:textId="77777777" w:rsidR="00AA36F2" w:rsidRDefault="00AA36F2" w:rsidP="00AA36F2">
      <w:pPr>
        <w:pStyle w:val="NormalWeb"/>
        <w:spacing w:before="0" w:beforeAutospacing="0" w:after="0" w:afterAutospacing="0" w:line="480" w:lineRule="auto"/>
        <w:ind w:firstLine="720"/>
        <w:rPr>
          <w:color w:val="0E101A"/>
        </w:rPr>
      </w:pPr>
      <w:r>
        <w:rPr>
          <w:color w:val="0E101A"/>
        </w:rPr>
        <w:t xml:space="preserve">The purpose of my research was to generate market research for ecolabels in the consumer goods industry. I partnered with </w:t>
      </w:r>
      <w:proofErr w:type="spellStart"/>
      <w:r>
        <w:rPr>
          <w:color w:val="0E101A"/>
        </w:rPr>
        <w:t>ClimateWise</w:t>
      </w:r>
      <w:proofErr w:type="spellEnd"/>
      <w:r>
        <w:rPr>
          <w:color w:val="0E101A"/>
        </w:rPr>
        <w:t xml:space="preserve">, an up-and-coming ecolabel that focuses on reducing climate change amongst significant corporations in the consumer goods industry (Banks &amp; </w:t>
      </w:r>
      <w:proofErr w:type="spellStart"/>
      <w:r>
        <w:rPr>
          <w:color w:val="0E101A"/>
        </w:rPr>
        <w:t>Rehlen</w:t>
      </w:r>
      <w:proofErr w:type="spellEnd"/>
      <w:r>
        <w:rPr>
          <w:color w:val="0E101A"/>
        </w:rPr>
        <w:t xml:space="preserve">, 2021). Their mission is to encourage consumers to support companies employing sustainable climate action and reduce emissions amongst a product's entire lifecycle. This chapter provides contextual information for my research. I conducted interviews with marketing and sustainability executives from various companies. The companies were chosen through networking with the local Colorado College community. The selected companies varied from outdoor gear manufacturers, breweries, marketing consultancy's, and label printing firms. In short 20–30-minute interviews, I asked professionals various questions regarding their current use of green marketing and gauged their interests in using ecolabels. To determine the best way for </w:t>
      </w:r>
      <w:proofErr w:type="spellStart"/>
      <w:r>
        <w:rPr>
          <w:color w:val="0E101A"/>
        </w:rPr>
        <w:t>ClimateWise</w:t>
      </w:r>
      <w:proofErr w:type="spellEnd"/>
      <w:r>
        <w:rPr>
          <w:color w:val="0E101A"/>
        </w:rPr>
        <w:t xml:space="preserve"> to implement their label on products within the consumer goods industry.</w:t>
      </w:r>
    </w:p>
    <w:p w14:paraId="7A93E031" w14:textId="77777777" w:rsidR="00AA36F2" w:rsidRPr="00FA52DB" w:rsidRDefault="00AA36F2" w:rsidP="00AA36F2">
      <w:pPr>
        <w:pStyle w:val="NormalWeb"/>
        <w:spacing w:before="0" w:beforeAutospacing="0" w:after="0" w:afterAutospacing="0" w:line="480" w:lineRule="auto"/>
        <w:rPr>
          <w:color w:val="0E101A"/>
        </w:rPr>
      </w:pPr>
      <w:proofErr w:type="spellStart"/>
      <w:r w:rsidRPr="00FA52DB">
        <w:rPr>
          <w:rStyle w:val="Strong"/>
          <w:color w:val="0E101A"/>
        </w:rPr>
        <w:t>ClimateWise</w:t>
      </w:r>
      <w:proofErr w:type="spellEnd"/>
      <w:r w:rsidRPr="00FA52DB">
        <w:rPr>
          <w:rStyle w:val="Strong"/>
          <w:color w:val="0E101A"/>
        </w:rPr>
        <w:t>  </w:t>
      </w:r>
    </w:p>
    <w:p w14:paraId="160CC053" w14:textId="77777777" w:rsidR="00AA36F2" w:rsidRDefault="00AA36F2" w:rsidP="00AA36F2">
      <w:pPr>
        <w:pStyle w:val="NormalWeb"/>
        <w:spacing w:before="0" w:beforeAutospacing="0" w:after="0" w:afterAutospacing="0" w:line="480" w:lineRule="auto"/>
        <w:rPr>
          <w:color w:val="0E101A"/>
        </w:rPr>
      </w:pPr>
      <w:r>
        <w:rPr>
          <w:color w:val="0E101A"/>
        </w:rPr>
        <w:t>           </w:t>
      </w:r>
      <w:proofErr w:type="spellStart"/>
      <w:r>
        <w:rPr>
          <w:color w:val="0E101A"/>
        </w:rPr>
        <w:t>ClimateWise</w:t>
      </w:r>
      <w:proofErr w:type="spellEnd"/>
      <w:r>
        <w:rPr>
          <w:color w:val="0E101A"/>
        </w:rPr>
        <w:t xml:space="preserve"> is an ecolabel targeting climate change in the consumer goods industry. It was founded by Matthew Banks and Gibbs </w:t>
      </w:r>
      <w:proofErr w:type="spellStart"/>
      <w:r>
        <w:rPr>
          <w:color w:val="0E101A"/>
        </w:rPr>
        <w:t>Rehlen</w:t>
      </w:r>
      <w:proofErr w:type="spellEnd"/>
      <w:r>
        <w:rPr>
          <w:color w:val="0E101A"/>
        </w:rPr>
        <w:t xml:space="preserve"> who have worked advocating for climate action and corporate social responsibility for years. The mission of </w:t>
      </w:r>
      <w:proofErr w:type="spellStart"/>
      <w:r>
        <w:rPr>
          <w:color w:val="0E101A"/>
        </w:rPr>
        <w:t>ClimateWise</w:t>
      </w:r>
      <w:proofErr w:type="spellEnd"/>
      <w:r>
        <w:rPr>
          <w:color w:val="0E101A"/>
        </w:rPr>
        <w:t xml:space="preserve"> is to ensure future generations have the same quality of life as previous generations have had. The </w:t>
      </w:r>
      <w:proofErr w:type="spellStart"/>
      <w:r>
        <w:rPr>
          <w:color w:val="0E101A"/>
        </w:rPr>
        <w:t>ClimateWise</w:t>
      </w:r>
      <w:proofErr w:type="spellEnd"/>
      <w:r>
        <w:rPr>
          <w:color w:val="0E101A"/>
        </w:rPr>
        <w:t xml:space="preserve"> label intends to target the consumer goods industry worldwide, worth over $625 billion in the United States (Consumer Goods Industry Spotlight, 2019). </w:t>
      </w:r>
      <w:proofErr w:type="spellStart"/>
      <w:r>
        <w:rPr>
          <w:color w:val="0E101A"/>
        </w:rPr>
        <w:t>ClimateWise</w:t>
      </w:r>
      <w:proofErr w:type="spellEnd"/>
      <w:r>
        <w:rPr>
          <w:color w:val="0E101A"/>
        </w:rPr>
        <w:t xml:space="preserve"> plans to address the main problem is to make consumers more aware of companies' advocacy for climate action and the environment. </w:t>
      </w:r>
      <w:r>
        <w:rPr>
          <w:color w:val="0E101A"/>
        </w:rPr>
        <w:lastRenderedPageBreak/>
        <w:t xml:space="preserve">There is currently no ecolabel that specifically targets companies in the consumer goods industry. The consumer goods industry is responsible for environmental harm through all activities, from sourcing, distribution, and waste products. Companies that qualify for the </w:t>
      </w:r>
      <w:proofErr w:type="spellStart"/>
      <w:r>
        <w:rPr>
          <w:color w:val="0E101A"/>
        </w:rPr>
        <w:t>ClimateWise</w:t>
      </w:r>
      <w:proofErr w:type="spellEnd"/>
      <w:r>
        <w:rPr>
          <w:color w:val="0E101A"/>
        </w:rPr>
        <w:t xml:space="preserve"> ecolabel will be actively attempting to reduce their ecological footprint. </w:t>
      </w:r>
    </w:p>
    <w:p w14:paraId="023AE1D5" w14:textId="77777777" w:rsidR="00AA36F2" w:rsidRDefault="00AA36F2" w:rsidP="00AA36F2">
      <w:pPr>
        <w:pStyle w:val="NormalWeb"/>
        <w:spacing w:before="0" w:beforeAutospacing="0" w:after="0" w:afterAutospacing="0" w:line="480" w:lineRule="auto"/>
        <w:ind w:firstLine="720"/>
        <w:rPr>
          <w:color w:val="0E101A"/>
        </w:rPr>
      </w:pPr>
      <w:r>
        <w:rPr>
          <w:color w:val="0E101A"/>
        </w:rPr>
        <w:t xml:space="preserve">Qualifying companies must adhere to a six-point code of action that ensures they commit to responsible environmental action (Banks &amp; </w:t>
      </w:r>
      <w:proofErr w:type="spellStart"/>
      <w:r>
        <w:rPr>
          <w:color w:val="0E101A"/>
        </w:rPr>
        <w:t>Rehlen</w:t>
      </w:r>
      <w:proofErr w:type="spellEnd"/>
      <w:r>
        <w:rPr>
          <w:color w:val="0E101A"/>
        </w:rPr>
        <w:t xml:space="preserve">, 2021). Companies must be pursuing the science-based targets initiative to reduce emissions by 2030. This initiative provides a clearly defined path to ensure companies are compliant with the current goals of the Paris Agreement. These are policies to ensure the company reduces its emissions to achieve a global temperature of below 2 degrees Celsius with a target for preindustrial temperatures of 1.5 degrees Celsius ("Science-Based Targets," n.d.). Another </w:t>
      </w:r>
      <w:proofErr w:type="spellStart"/>
      <w:r>
        <w:rPr>
          <w:color w:val="0E101A"/>
        </w:rPr>
        <w:t>ClimateWise</w:t>
      </w:r>
      <w:proofErr w:type="spellEnd"/>
      <w:r>
        <w:rPr>
          <w:color w:val="0E101A"/>
        </w:rPr>
        <w:t xml:space="preserve"> guideline is to set goals to achieve zero emissions by 2050. Next, they must also pledge to influence their suppliers and partners to join in the climate action to optimize all aspects of the business and are environmentally conscious. These are steps guided by the science-based targets initiative. Accordingly, they must also invest in renewable and climate-safe technologies for manufacturing and distribution. Thus, businesses should also advocate for regulatory climate action to ensure the company is continuously meeting </w:t>
      </w:r>
      <w:proofErr w:type="spellStart"/>
      <w:r>
        <w:rPr>
          <w:color w:val="0E101A"/>
        </w:rPr>
        <w:t>ClimateWise</w:t>
      </w:r>
      <w:proofErr w:type="spellEnd"/>
      <w:r>
        <w:rPr>
          <w:color w:val="0E101A"/>
        </w:rPr>
        <w:t xml:space="preserve"> standards. Lastly, companies should advance social and environmental justice to encourage other companies to participate in the environmental movement. </w:t>
      </w:r>
    </w:p>
    <w:p w14:paraId="27F66C44" w14:textId="77777777" w:rsidR="00AA36F2" w:rsidRDefault="00AA36F2" w:rsidP="00AA36F2">
      <w:pPr>
        <w:pStyle w:val="NormalWeb"/>
        <w:spacing w:before="0" w:beforeAutospacing="0" w:after="0" w:afterAutospacing="0" w:line="480" w:lineRule="auto"/>
        <w:rPr>
          <w:color w:val="0E101A"/>
        </w:rPr>
      </w:pPr>
      <w:r>
        <w:rPr>
          <w:color w:val="0E101A"/>
        </w:rPr>
        <w:t xml:space="preserve">                 To ensure companies follow these six guidelines, </w:t>
      </w:r>
      <w:proofErr w:type="spellStart"/>
      <w:r>
        <w:rPr>
          <w:color w:val="0E101A"/>
        </w:rPr>
        <w:t>ClimateWise</w:t>
      </w:r>
      <w:proofErr w:type="spellEnd"/>
      <w:r>
        <w:rPr>
          <w:color w:val="0E101A"/>
        </w:rPr>
        <w:t xml:space="preserve"> provides a questionnaire asking how they are acting on each of the six objectives. The expert steering group would review their responses and likely discuss any gaps with a brand if </w:t>
      </w:r>
      <w:r>
        <w:rPr>
          <w:color w:val="0E101A"/>
        </w:rPr>
        <w:lastRenderedPageBreak/>
        <w:t xml:space="preserve">they didn't ensure that they are taking appropriate action. These six codes of action help ensure companies in the consumer goods industry are doing their part in fighting climate change. The </w:t>
      </w:r>
      <w:proofErr w:type="spellStart"/>
      <w:r>
        <w:rPr>
          <w:color w:val="0E101A"/>
        </w:rPr>
        <w:t>ClimateWise</w:t>
      </w:r>
      <w:proofErr w:type="spellEnd"/>
      <w:r>
        <w:rPr>
          <w:color w:val="0E101A"/>
        </w:rPr>
        <w:t xml:space="preserve"> label allows businesses and consumers to take part in environmental advocacy collectively. It makes it easier for consumers to support enterprises in taking meaningful action on climate and social justice. When a company takes part in the </w:t>
      </w:r>
      <w:proofErr w:type="spellStart"/>
      <w:r>
        <w:rPr>
          <w:color w:val="0E101A"/>
        </w:rPr>
        <w:t>ClimateWise</w:t>
      </w:r>
      <w:proofErr w:type="spellEnd"/>
      <w:r>
        <w:rPr>
          <w:color w:val="0E101A"/>
        </w:rPr>
        <w:t xml:space="preserve"> mission, they are given the Seal of Acceptance, where they join a like-minded community of brands taking part in climate action. They can use the </w:t>
      </w:r>
      <w:proofErr w:type="spellStart"/>
      <w:r>
        <w:rPr>
          <w:color w:val="0E101A"/>
        </w:rPr>
        <w:t>ClimateWise</w:t>
      </w:r>
      <w:proofErr w:type="spellEnd"/>
      <w:r>
        <w:rPr>
          <w:color w:val="0E101A"/>
        </w:rPr>
        <w:t xml:space="preserve"> seal on products, packaging, advertisements, and media relations to promote their action against climate change.</w:t>
      </w:r>
    </w:p>
    <w:p w14:paraId="33A435E9" w14:textId="77777777" w:rsidR="00AA36F2" w:rsidRDefault="00AA36F2" w:rsidP="00AA36F2">
      <w:pPr>
        <w:pStyle w:val="NormalWeb"/>
        <w:spacing w:before="0" w:beforeAutospacing="0" w:after="0" w:afterAutospacing="0" w:line="480" w:lineRule="auto"/>
        <w:rPr>
          <w:color w:val="0E101A"/>
        </w:rPr>
      </w:pPr>
      <w:r>
        <w:rPr>
          <w:rStyle w:val="Strong"/>
          <w:color w:val="0E101A"/>
        </w:rPr>
        <w:t>Ecolabels</w:t>
      </w:r>
    </w:p>
    <w:p w14:paraId="3DB507E2" w14:textId="77777777" w:rsidR="00AA36F2" w:rsidRDefault="00AA36F2" w:rsidP="00AA36F2">
      <w:pPr>
        <w:pStyle w:val="NormalWeb"/>
        <w:spacing w:before="0" w:beforeAutospacing="0" w:after="0" w:afterAutospacing="0" w:line="480" w:lineRule="auto"/>
        <w:rPr>
          <w:color w:val="0E101A"/>
        </w:rPr>
      </w:pPr>
      <w:r>
        <w:rPr>
          <w:color w:val="0E101A"/>
        </w:rPr>
        <w:t>                 Ecolabels are a form of certification that measures some form of environmental performance within a specific category ("The Global Ecolabeling Network," n.d.). An ecolabel on a product or service signifies it is certified against a science-based standard or third-party qualification for some environmental cause. The intention is to advertise it on products or services to make it easier for consumers to identify environmentally preferable products. As well as to market the environmental action companies are participating in towards their target audience. Requirements and product categories differ, but all standards address ecological concerns, including toxicity, air quality, energy and water use, recyclability, use of natural resources, and other issues. </w:t>
      </w:r>
    </w:p>
    <w:p w14:paraId="64FC3394" w14:textId="77777777" w:rsidR="00AA36F2" w:rsidRDefault="00AA36F2" w:rsidP="00AA36F2">
      <w:pPr>
        <w:pStyle w:val="NormalWeb"/>
        <w:spacing w:before="0" w:beforeAutospacing="0" w:after="0" w:afterAutospacing="0" w:line="480" w:lineRule="auto"/>
        <w:ind w:firstLine="720"/>
        <w:rPr>
          <w:color w:val="0E101A"/>
        </w:rPr>
      </w:pPr>
      <w:r>
        <w:rPr>
          <w:color w:val="0E101A"/>
        </w:rPr>
        <w:t xml:space="preserve">There is a wide range of ecolabels in use today. They are typically owned by a nonprofit environmental advocacy program organization or sponsored by government agencies. They can differ based on their lifecycle stages, which are the stages involved in </w:t>
      </w:r>
      <w:r>
        <w:rPr>
          <w:color w:val="0E101A"/>
        </w:rPr>
        <w:lastRenderedPageBreak/>
        <w:t>the manufacturing, distribution, use, and waste of a product ("Introduction to Ecolabels," 2021). A single life cycle stage refers to one aspect of a development process, such as the use of a product. In contrast, some ecolabels focus on the entire lifecycle of a product encompassing the product's manufacturing, distribution, use, and disposal. Nearly every industry has a specific ecolabel program varying from consumer goods, food and drink, construction, automotive, electronics, and home/garden. Some of the most well-known ecolabels are Nordic Swan, the Non-GMO-Project, 1% for the Planet, and the Marine Stewardship Council. </w:t>
      </w:r>
    </w:p>
    <w:p w14:paraId="3A53A3BC" w14:textId="77777777" w:rsidR="00AA36F2" w:rsidRDefault="00AA36F2" w:rsidP="00AA36F2">
      <w:pPr>
        <w:pStyle w:val="NormalWeb"/>
        <w:spacing w:before="0" w:beforeAutospacing="0" w:after="0" w:afterAutospacing="0" w:line="480" w:lineRule="auto"/>
        <w:ind w:firstLine="720"/>
        <w:rPr>
          <w:color w:val="0E101A"/>
        </w:rPr>
      </w:pPr>
      <w:r>
        <w:rPr>
          <w:color w:val="0E101A"/>
        </w:rPr>
        <w:t xml:space="preserve">Nordic Swan is the government-mandated official ecolabel of Nordic countries ("Official Ecolabel Nordic Countries," </w:t>
      </w:r>
      <w:proofErr w:type="spellStart"/>
      <w:r>
        <w:rPr>
          <w:color w:val="0E101A"/>
        </w:rPr>
        <w:t>n.d</w:t>
      </w:r>
      <w:proofErr w:type="spellEnd"/>
      <w:r>
        <w:rPr>
          <w:color w:val="0E101A"/>
        </w:rPr>
        <w:t>). Its primary goal is to reduce the environmental impact from the production and consumption of goods. The Nordic Swan Ecolabel creates sustainable solutions based on strict ecological requirements in the product's entire life cycle. Nordic Swan started as one of the first ecolabels and has since expanded to become the largest and most successful ecolabels in the Nordic Region, with over 60 product groups and over 25,000 different products certified through Nordic Swan ("Official Ecolabel Nordic Countries," n.d.).</w:t>
      </w:r>
    </w:p>
    <w:p w14:paraId="35BD3D83" w14:textId="77777777" w:rsidR="00AA36F2" w:rsidRDefault="00AA36F2" w:rsidP="00AA36F2">
      <w:pPr>
        <w:pStyle w:val="NormalWeb"/>
        <w:spacing w:before="0" w:beforeAutospacing="0" w:after="0" w:afterAutospacing="0" w:line="480" w:lineRule="auto"/>
        <w:ind w:firstLine="720"/>
        <w:rPr>
          <w:color w:val="0E101A"/>
        </w:rPr>
      </w:pPr>
      <w:r>
        <w:rPr>
          <w:color w:val="0E101A"/>
        </w:rPr>
        <w:t xml:space="preserve">The Non-GMO-Project is another example of a successful ecolabel that verifies food products as not containing genetically modified ingredients. It is a third-party nonprofit that focuses on food retails based out of the U.S. and Canada. It was founded in 2007 with the mission to preserve and build sources of non-GMO products, educate consumers, and provide verified non-GMO choices (The Non-GMO Project, 2020). The ecolabel works in the entire lifecycle of food products from the food manufacturers, distributors, growers, and seed suppliers. It develops standards for the detection of </w:t>
      </w:r>
      <w:r>
        <w:rPr>
          <w:color w:val="0E101A"/>
        </w:rPr>
        <w:lastRenderedPageBreak/>
        <w:t>genetically modified organisms and reduces the contamination risk of genetically modified organisms in retail food products. These standards include segregation, traceability, risk assessment, sampling techniques, and quality control management (The Non-GMO Project, 2020). The ecolabel is present on thousands of products nationwide to ensure consumers know their food and beverages are without genetically modified ingredients. </w:t>
      </w:r>
    </w:p>
    <w:p w14:paraId="37ED98BE" w14:textId="77777777" w:rsidR="00AA36F2" w:rsidRDefault="00AA36F2" w:rsidP="00AA36F2">
      <w:pPr>
        <w:pStyle w:val="NormalWeb"/>
        <w:spacing w:before="0" w:beforeAutospacing="0" w:after="0" w:afterAutospacing="0" w:line="480" w:lineRule="auto"/>
        <w:ind w:firstLine="720"/>
        <w:rPr>
          <w:color w:val="0E101A"/>
        </w:rPr>
      </w:pPr>
      <w:r>
        <w:rPr>
          <w:color w:val="0E101A"/>
        </w:rPr>
        <w:t>1% for the Planet is an international organization that ensures its members donate 1% of their annual sales towards environmental causes. It was founded in 2002 with the mission to encourage corporations to become more involved in protecting the environment. There are currently 1200 members in 48 different countries participating in the ecolabel (One Percent for the Planet, 2020). Members get to choose which sustainable nonprofits they choose to support, varying from issues of alternative transportation, climate change, energy and resource extraction, environmental education, environmental law and justice, environment and human health, food, land, pollution, water, and wildlife. The ecolabel evaluates which organization companies choose to support and verifies their contributions are carried out. </w:t>
      </w:r>
    </w:p>
    <w:p w14:paraId="310975CF" w14:textId="77777777" w:rsidR="00AA36F2" w:rsidRDefault="00AA36F2" w:rsidP="00AA36F2">
      <w:pPr>
        <w:pStyle w:val="NormalWeb"/>
        <w:spacing w:before="0" w:beforeAutospacing="0" w:after="0" w:afterAutospacing="0" w:line="480" w:lineRule="auto"/>
        <w:rPr>
          <w:color w:val="0E101A"/>
        </w:rPr>
      </w:pPr>
      <w:r>
        <w:rPr>
          <w:color w:val="0E101A"/>
        </w:rPr>
        <w:t xml:space="preserve">                 The Marine Stewardship Council is another prominent ecolabel that sets standards for sustainable fishing. Their efforts ensure that fisheries are following sustainable practices that are rewarded and recognized. The standards MSC sets are extensive and </w:t>
      </w:r>
      <w:proofErr w:type="gramStart"/>
      <w:r>
        <w:rPr>
          <w:color w:val="0E101A"/>
        </w:rPr>
        <w:t>science-based</w:t>
      </w:r>
      <w:proofErr w:type="gramEnd"/>
      <w:r>
        <w:rPr>
          <w:color w:val="0E101A"/>
        </w:rPr>
        <w:t xml:space="preserve">. To achieve the label commercial fisheries, pay the organization to assess whether they qualify for their logo. The assessment reviews all aspects of the process, from fishing practices, distribution, and packaging. The ecolabel has proven benefits for the marine environment from increased stocks, improved </w:t>
      </w:r>
      <w:r>
        <w:rPr>
          <w:color w:val="0E101A"/>
        </w:rPr>
        <w:lastRenderedPageBreak/>
        <w:t>management of supplies, reduced bycatch, expansion of environmentally protected areas, and increased knowledge about ecosystem impacts amongst fisheries (Marine Stewardship Council, 2021). Their mission is to encourage consumers to make better choices when buying seafood and influence the seafood industry to become more sustainable. Following this section, I will talk about the process of my research and the companies I interviewed.</w:t>
      </w:r>
    </w:p>
    <w:p w14:paraId="52F9564C" w14:textId="77777777" w:rsidR="00AA36F2" w:rsidRDefault="00AA36F2" w:rsidP="00AA36F2">
      <w:pPr>
        <w:pStyle w:val="NormalWeb"/>
        <w:spacing w:before="0" w:beforeAutospacing="0" w:after="0" w:afterAutospacing="0" w:line="480" w:lineRule="auto"/>
        <w:rPr>
          <w:color w:val="0E101A"/>
        </w:rPr>
      </w:pPr>
      <w:r>
        <w:rPr>
          <w:rStyle w:val="Strong"/>
          <w:color w:val="0E101A"/>
        </w:rPr>
        <w:t>Companies</w:t>
      </w:r>
    </w:p>
    <w:p w14:paraId="4270821E" w14:textId="77777777" w:rsidR="00AA36F2" w:rsidRDefault="00AA36F2" w:rsidP="00AA36F2">
      <w:pPr>
        <w:pStyle w:val="NormalWeb"/>
        <w:spacing w:before="0" w:beforeAutospacing="0" w:after="0" w:afterAutospacing="0" w:line="480" w:lineRule="auto"/>
        <w:ind w:firstLine="720"/>
        <w:rPr>
          <w:color w:val="0E101A"/>
        </w:rPr>
      </w:pPr>
      <w:r>
        <w:rPr>
          <w:color w:val="0E101A"/>
        </w:rPr>
        <w:t xml:space="preserve">I wanted to interview marketing and sustainability professionals at companies that pre-qualified for the </w:t>
      </w:r>
      <w:proofErr w:type="spellStart"/>
      <w:r>
        <w:rPr>
          <w:color w:val="0E101A"/>
        </w:rPr>
        <w:t>ClimateWise</w:t>
      </w:r>
      <w:proofErr w:type="spellEnd"/>
      <w:r>
        <w:rPr>
          <w:color w:val="0E101A"/>
        </w:rPr>
        <w:t xml:space="preserve"> ecolabel for my research. This was for market research for the optimal ways in which </w:t>
      </w:r>
      <w:proofErr w:type="spellStart"/>
      <w:r>
        <w:rPr>
          <w:color w:val="0E101A"/>
        </w:rPr>
        <w:t>ClimateWise</w:t>
      </w:r>
      <w:proofErr w:type="spellEnd"/>
      <w:r>
        <w:rPr>
          <w:color w:val="0E101A"/>
        </w:rPr>
        <w:t xml:space="preserve"> can establish its label on desired companies. Matthew Banks, the co-founder of </w:t>
      </w:r>
      <w:proofErr w:type="spellStart"/>
      <w:r>
        <w:rPr>
          <w:color w:val="0E101A"/>
        </w:rPr>
        <w:t>ClimateWise</w:t>
      </w:r>
      <w:proofErr w:type="spellEnd"/>
      <w:r>
        <w:rPr>
          <w:color w:val="0E101A"/>
        </w:rPr>
        <w:t xml:space="preserve">, gave me a list of companies in the consumer goods industry that we're currently following the science-based targets initiative and participating in climate action in alignment with the Paris Agreement. These companies include Cliff Bar, Molson Coors, </w:t>
      </w:r>
      <w:proofErr w:type="spellStart"/>
      <w:r>
        <w:rPr>
          <w:color w:val="0E101A"/>
        </w:rPr>
        <w:t>Arcteryx</w:t>
      </w:r>
      <w:proofErr w:type="spellEnd"/>
      <w:r>
        <w:rPr>
          <w:color w:val="0E101A"/>
        </w:rPr>
        <w:t>, Brooks Running, Lululemon, VF Corp, and others. Due to timing and difficulty making contact with executives in prominent companies in the consumer goods industry, I could not schedule interviews. If given more time for my research, I would have been more persistent in reaching these professionals. However, I organized interviews with contacts that were more readily available through connections with the local Colorado College community. This enabled me to get the perspective of the company's current environmental action and gauge their interest in adopting ecolabels. </w:t>
      </w:r>
    </w:p>
    <w:p w14:paraId="713C90F0" w14:textId="77777777" w:rsidR="00AA36F2" w:rsidRDefault="00AA36F2" w:rsidP="00AA36F2">
      <w:pPr>
        <w:pStyle w:val="NormalWeb"/>
        <w:spacing w:before="0" w:beforeAutospacing="0" w:after="0" w:afterAutospacing="0" w:line="480" w:lineRule="auto"/>
        <w:ind w:firstLine="720"/>
        <w:rPr>
          <w:color w:val="0E101A"/>
        </w:rPr>
      </w:pPr>
      <w:r>
        <w:rPr>
          <w:color w:val="0E101A"/>
        </w:rPr>
        <w:t xml:space="preserve">I interviewed the CEO of </w:t>
      </w:r>
      <w:proofErr w:type="spellStart"/>
      <w:r>
        <w:rPr>
          <w:color w:val="0E101A"/>
        </w:rPr>
        <w:t>FishPond</w:t>
      </w:r>
      <w:proofErr w:type="spellEnd"/>
      <w:r>
        <w:rPr>
          <w:color w:val="0E101A"/>
        </w:rPr>
        <w:t xml:space="preserve"> USA, John Land Le Coq, to gauge their perspective on environmental action and the use of ecolabels in the outdoor gear industry. </w:t>
      </w:r>
      <w:proofErr w:type="spellStart"/>
      <w:r>
        <w:rPr>
          <w:color w:val="0E101A"/>
        </w:rPr>
        <w:lastRenderedPageBreak/>
        <w:t>FishPond</w:t>
      </w:r>
      <w:proofErr w:type="spellEnd"/>
      <w:r>
        <w:rPr>
          <w:color w:val="0E101A"/>
        </w:rPr>
        <w:t xml:space="preserve"> is a prominent fly-fishing company founded in Colorado, specializing in packs, nets, and other fly-fishing gear. They have a strong focus on designing their products around sustainability and protecting the environment ("Corporate Responsibility," n.d.). They are the first fly fishing company certified as a B Corporation, joining a community of thousands of companies that commit to environmental sustainability, social justice, and legal accountability to balance profit and purpose. All of their products are made out of nearly all recycled fishing nets and other materials. They also are partners for industry-leading conservation programs such as Trout Unlimited, Protect Our Winters, Western Rivers Conservancy, and many others. </w:t>
      </w:r>
    </w:p>
    <w:p w14:paraId="3B913170" w14:textId="77777777" w:rsidR="00AA36F2" w:rsidRDefault="00AA36F2" w:rsidP="00AA36F2">
      <w:pPr>
        <w:pStyle w:val="NormalWeb"/>
        <w:spacing w:before="0" w:beforeAutospacing="0" w:after="0" w:afterAutospacing="0" w:line="480" w:lineRule="auto"/>
        <w:ind w:firstLine="720"/>
        <w:rPr>
          <w:color w:val="0E101A"/>
        </w:rPr>
      </w:pPr>
      <w:r>
        <w:rPr>
          <w:color w:val="0E101A"/>
        </w:rPr>
        <w:t xml:space="preserve">I talked with Patagonia Fly-Fishing's marketing director Matthew </w:t>
      </w:r>
      <w:proofErr w:type="spellStart"/>
      <w:r>
        <w:rPr>
          <w:color w:val="0E101A"/>
        </w:rPr>
        <w:t>Millette</w:t>
      </w:r>
      <w:proofErr w:type="spellEnd"/>
      <w:r>
        <w:rPr>
          <w:color w:val="0E101A"/>
        </w:rPr>
        <w:t>. This is the fly-fishing sector of the prominent outdoor brand Patagonia. The company is heavily involved in conservation and sustainability ("Patagonia Movement for Change," n.d.). For starters, the CEO was one of the founders of 1% For the Planet, an ecolabel that donates one percent of the company's profits towards environmental organizations. Patagonia also sponsors Patagonia Action Works, which supports thousands of grassroots organizations working on fighting the climate crisis. They sponsor a team of Global Sports Activists whose mission is to drive positive social and environmental change. Patagonia has also created many documentaries to promote their efforts and causes around the environment. They are also moving 100% of their products towards recycled raw materials, making them the industry leader in sustainability and conservation. </w:t>
      </w:r>
    </w:p>
    <w:p w14:paraId="4C225F0B" w14:textId="77777777" w:rsidR="00AA36F2" w:rsidRDefault="00AA36F2" w:rsidP="00AA36F2">
      <w:pPr>
        <w:pStyle w:val="NormalWeb"/>
        <w:spacing w:before="0" w:beforeAutospacing="0" w:after="0" w:afterAutospacing="0" w:line="480" w:lineRule="auto"/>
        <w:ind w:firstLine="720"/>
        <w:rPr>
          <w:color w:val="0E101A"/>
        </w:rPr>
      </w:pPr>
      <w:r>
        <w:rPr>
          <w:color w:val="0E101A"/>
        </w:rPr>
        <w:t xml:space="preserve">The Molson Coors sustainability lead Kim Marotta informed me of a better understanding of the company's values. The company was founded in 2005 after Molson of Canada and Coors of the U.S. merged. For decades sustainability has guided the </w:t>
      </w:r>
      <w:r>
        <w:rPr>
          <w:color w:val="0E101A"/>
        </w:rPr>
        <w:lastRenderedPageBreak/>
        <w:t>company. They have recently taken up the science-based targets initiative to reduce their emissions by 2025 and are a qualifying company for the Climate Wise ecolabel. Their mission is aligned with the U.N. Sustainable Development Goals to reduce poverty, inequality, and climate change. Their product is brewed sustainably by supporting at-risk watersheds, integrating renewables, 100% recyclable cans, and buying barley and hops from sustainable farmers ("Sustainability Molson Coors," n.d.).</w:t>
      </w:r>
    </w:p>
    <w:p w14:paraId="5DA4FC2A" w14:textId="77777777" w:rsidR="00AA36F2" w:rsidRDefault="00AA36F2" w:rsidP="00AA36F2">
      <w:pPr>
        <w:pStyle w:val="NormalWeb"/>
        <w:spacing w:before="0" w:beforeAutospacing="0" w:after="0" w:afterAutospacing="0" w:line="480" w:lineRule="auto"/>
        <w:ind w:firstLine="720"/>
        <w:rPr>
          <w:color w:val="0E101A"/>
        </w:rPr>
      </w:pPr>
      <w:r>
        <w:rPr>
          <w:color w:val="0E101A"/>
        </w:rPr>
        <w:t xml:space="preserve">Brian </w:t>
      </w:r>
      <w:proofErr w:type="spellStart"/>
      <w:r>
        <w:rPr>
          <w:color w:val="0E101A"/>
        </w:rPr>
        <w:t>Weslar</w:t>
      </w:r>
      <w:proofErr w:type="spellEnd"/>
      <w:r>
        <w:rPr>
          <w:color w:val="0E101A"/>
        </w:rPr>
        <w:t xml:space="preserve"> from the Denver Beer company helped gauge environmental action from a smaller brewery. The Denver Beer Company is a staple brewery out of Denver, Colorado. Its mission is to brew beer socially responsible and sustainable (</w:t>
      </w:r>
      <w:proofErr w:type="spellStart"/>
      <w:r>
        <w:rPr>
          <w:color w:val="0E101A"/>
        </w:rPr>
        <w:t>Doin</w:t>
      </w:r>
      <w:proofErr w:type="spellEnd"/>
      <w:r>
        <w:rPr>
          <w:color w:val="0E101A"/>
        </w:rPr>
        <w:t xml:space="preserve">' </w:t>
      </w:r>
      <w:proofErr w:type="spellStart"/>
      <w:r>
        <w:rPr>
          <w:color w:val="0E101A"/>
        </w:rPr>
        <w:t>Sunthing</w:t>
      </w:r>
      <w:proofErr w:type="spellEnd"/>
      <w:r>
        <w:rPr>
          <w:color w:val="0E101A"/>
        </w:rPr>
        <w:t xml:space="preserve"> for the Planet, 2021). As a part of this goal, they purchased electric vehicles for their sales team to help reduce emissions. They manufacture their cans with 100% solar power to help reduce their carbon footprint. Recently they partnered with The State of Colorado, Earthly Labs, and The Clinic to implement Earthly Lab's innovative carbon dioxide capture technology. This recycles carbon dioxide from the beer fermentation process to support cannabis cultivation in Colorado, reducing greenhouse gases. They also participate in small-scale environmental actions that help support the environment. </w:t>
      </w:r>
    </w:p>
    <w:p w14:paraId="1D6AC8ED" w14:textId="77777777" w:rsidR="00AA36F2" w:rsidRDefault="00AA36F2" w:rsidP="00AA36F2">
      <w:pPr>
        <w:pStyle w:val="NormalWeb"/>
        <w:spacing w:before="0" w:beforeAutospacing="0" w:after="0" w:afterAutospacing="0" w:line="480" w:lineRule="auto"/>
        <w:ind w:firstLine="720"/>
        <w:rPr>
          <w:color w:val="0E101A"/>
        </w:rPr>
      </w:pPr>
      <w:r>
        <w:rPr>
          <w:color w:val="0E101A"/>
        </w:rPr>
        <w:t xml:space="preserve">Ethan </w:t>
      </w:r>
      <w:proofErr w:type="spellStart"/>
      <w:r>
        <w:rPr>
          <w:color w:val="0E101A"/>
        </w:rPr>
        <w:t>Steinstra</w:t>
      </w:r>
      <w:proofErr w:type="spellEnd"/>
      <w:r>
        <w:rPr>
          <w:color w:val="0E101A"/>
        </w:rPr>
        <w:t xml:space="preserve"> from Ahead of the Curve and Pat Edison from Chromatic technologies allowed me to connect to the CEOs from various companies. Ahead of the Curve is a small marketing and eCommerce consulting company for small breweries (Ahead of the Curve Strategies, 2020). The CEO, Ethan </w:t>
      </w:r>
      <w:proofErr w:type="spellStart"/>
      <w:r>
        <w:rPr>
          <w:color w:val="0E101A"/>
        </w:rPr>
        <w:t>Steinstra</w:t>
      </w:r>
      <w:proofErr w:type="spellEnd"/>
      <w:r>
        <w:rPr>
          <w:color w:val="0E101A"/>
        </w:rPr>
        <w:t>, has held previous positions in marketing at various breweries. The company encourages its clients to market towards the environment as it is a relevant area for positioning. </w:t>
      </w:r>
    </w:p>
    <w:p w14:paraId="24AAF4A1" w14:textId="77777777" w:rsidR="00AA36F2" w:rsidRDefault="00AA36F2" w:rsidP="00AA36F2">
      <w:pPr>
        <w:pStyle w:val="NormalWeb"/>
        <w:spacing w:before="0" w:beforeAutospacing="0" w:after="0" w:afterAutospacing="0" w:line="480" w:lineRule="auto"/>
        <w:ind w:firstLine="720"/>
        <w:rPr>
          <w:color w:val="0E101A"/>
        </w:rPr>
      </w:pPr>
      <w:r>
        <w:rPr>
          <w:color w:val="0E101A"/>
        </w:rPr>
        <w:lastRenderedPageBreak/>
        <w:t>Chromatic Technologies creates and prints labels for products in various industries ("CTI Inks Technology," 2020). The CEO Pat Edson previously worked as the vice president of innovation and marketing at Molson Coors. His perspective gave me insights into what Molson Coors was once doing for the environment and how companies are currently marketing towards the environment through labels. His current company Chromatic Technologies prints and designs labels for various Fortune 500 companies such as Coco-Cola, Molson Coors, and Frito Lay. They are currently moving towards a sustainable direction by creating 100% recyclable products, reducing chemical waste, and decreasing energy use </w:t>
      </w:r>
      <w:r>
        <w:rPr>
          <w:rStyle w:val="Strong"/>
          <w:color w:val="0E101A"/>
        </w:rPr>
        <w:t>("</w:t>
      </w:r>
      <w:r>
        <w:rPr>
          <w:color w:val="0E101A"/>
        </w:rPr>
        <w:t>CTI Inks Sustainability," 2020). </w:t>
      </w:r>
    </w:p>
    <w:p w14:paraId="07CE5BB5" w14:textId="77777777" w:rsidR="00CE157D" w:rsidRDefault="00CE157D" w:rsidP="00CE157D">
      <w:pPr>
        <w:spacing w:line="480" w:lineRule="auto"/>
        <w:rPr>
          <w:rFonts w:ascii="Times New Roman" w:hAnsi="Times New Roman" w:cs="Times New Roman"/>
        </w:rPr>
      </w:pPr>
    </w:p>
    <w:p w14:paraId="19636F47" w14:textId="6B005BCB" w:rsidR="000876DF" w:rsidRDefault="00CE157D" w:rsidP="00CE157D">
      <w:pPr>
        <w:spacing w:line="480" w:lineRule="auto"/>
        <w:rPr>
          <w:rFonts w:ascii="Times New Roman" w:hAnsi="Times New Roman" w:cs="Times New Roman"/>
        </w:rPr>
      </w:pPr>
      <w:r>
        <w:rPr>
          <w:rFonts w:ascii="Times New Roman" w:hAnsi="Times New Roman" w:cs="Times New Roman"/>
        </w:rPr>
        <w:t>Table 1: Interview Summary</w:t>
      </w:r>
    </w:p>
    <w:tbl>
      <w:tblPr>
        <w:tblStyle w:val="TableGrid"/>
        <w:tblW w:w="0" w:type="auto"/>
        <w:tblLook w:val="04A0" w:firstRow="1" w:lastRow="0" w:firstColumn="1" w:lastColumn="0" w:noHBand="0" w:noVBand="1"/>
      </w:tblPr>
      <w:tblGrid>
        <w:gridCol w:w="1645"/>
        <w:gridCol w:w="1665"/>
        <w:gridCol w:w="3539"/>
        <w:gridCol w:w="1781"/>
      </w:tblGrid>
      <w:tr w:rsidR="000876DF" w14:paraId="041E81F6" w14:textId="77777777" w:rsidTr="00744258">
        <w:tc>
          <w:tcPr>
            <w:tcW w:w="1704" w:type="dxa"/>
          </w:tcPr>
          <w:p w14:paraId="16B0AE51" w14:textId="77777777" w:rsidR="000876DF" w:rsidRDefault="000876DF" w:rsidP="000876DF">
            <w:pPr>
              <w:spacing w:line="276" w:lineRule="auto"/>
              <w:jc w:val="center"/>
              <w:rPr>
                <w:rFonts w:ascii="Times New Roman" w:hAnsi="Times New Roman" w:cs="Times New Roman"/>
                <w:sz w:val="24"/>
                <w:szCs w:val="24"/>
              </w:rPr>
            </w:pPr>
            <w:r>
              <w:rPr>
                <w:rFonts w:ascii="Times New Roman" w:hAnsi="Times New Roman" w:cs="Times New Roman"/>
                <w:sz w:val="24"/>
                <w:szCs w:val="24"/>
              </w:rPr>
              <w:t>Company</w:t>
            </w:r>
          </w:p>
        </w:tc>
        <w:tc>
          <w:tcPr>
            <w:tcW w:w="1711" w:type="dxa"/>
          </w:tcPr>
          <w:p w14:paraId="131C23C2" w14:textId="77777777" w:rsidR="000876DF" w:rsidRDefault="000876DF" w:rsidP="000876DF">
            <w:pPr>
              <w:spacing w:line="276" w:lineRule="auto"/>
              <w:jc w:val="center"/>
              <w:rPr>
                <w:rFonts w:ascii="Times New Roman" w:hAnsi="Times New Roman" w:cs="Times New Roman"/>
                <w:sz w:val="24"/>
                <w:szCs w:val="24"/>
              </w:rPr>
            </w:pPr>
            <w:r>
              <w:rPr>
                <w:rFonts w:ascii="Times New Roman" w:hAnsi="Times New Roman" w:cs="Times New Roman"/>
                <w:sz w:val="24"/>
                <w:szCs w:val="24"/>
              </w:rPr>
              <w:t>What they do</w:t>
            </w:r>
          </w:p>
        </w:tc>
        <w:tc>
          <w:tcPr>
            <w:tcW w:w="4050" w:type="dxa"/>
          </w:tcPr>
          <w:p w14:paraId="39948425" w14:textId="77777777" w:rsidR="000876DF" w:rsidRDefault="000876DF" w:rsidP="000876DF">
            <w:pPr>
              <w:spacing w:line="276" w:lineRule="auto"/>
              <w:jc w:val="center"/>
              <w:rPr>
                <w:rFonts w:ascii="Times New Roman" w:hAnsi="Times New Roman" w:cs="Times New Roman"/>
                <w:sz w:val="24"/>
                <w:szCs w:val="24"/>
              </w:rPr>
            </w:pPr>
            <w:r>
              <w:rPr>
                <w:rFonts w:ascii="Times New Roman" w:hAnsi="Times New Roman" w:cs="Times New Roman"/>
                <w:sz w:val="24"/>
                <w:szCs w:val="24"/>
              </w:rPr>
              <w:t>Environmental Agenda</w:t>
            </w:r>
          </w:p>
        </w:tc>
        <w:tc>
          <w:tcPr>
            <w:tcW w:w="1885" w:type="dxa"/>
          </w:tcPr>
          <w:p w14:paraId="119E61E6" w14:textId="0D85504A" w:rsidR="000876DF" w:rsidRDefault="000876DF" w:rsidP="000876DF">
            <w:pPr>
              <w:spacing w:line="276" w:lineRule="auto"/>
              <w:jc w:val="center"/>
              <w:rPr>
                <w:rFonts w:ascii="Times New Roman" w:hAnsi="Times New Roman" w:cs="Times New Roman"/>
                <w:sz w:val="24"/>
                <w:szCs w:val="24"/>
              </w:rPr>
            </w:pPr>
            <w:r>
              <w:rPr>
                <w:rFonts w:ascii="Times New Roman" w:hAnsi="Times New Roman" w:cs="Times New Roman"/>
                <w:sz w:val="24"/>
                <w:szCs w:val="24"/>
              </w:rPr>
              <w:t>Who I Talked to</w:t>
            </w:r>
          </w:p>
        </w:tc>
      </w:tr>
      <w:tr w:rsidR="000876DF" w14:paraId="51B8E575" w14:textId="77777777" w:rsidTr="00744258">
        <w:tc>
          <w:tcPr>
            <w:tcW w:w="1704" w:type="dxa"/>
          </w:tcPr>
          <w:p w14:paraId="216C5FD5" w14:textId="77777777" w:rsidR="000876DF" w:rsidRDefault="000876DF" w:rsidP="000876DF">
            <w:pPr>
              <w:spacing w:line="276" w:lineRule="auto"/>
              <w:jc w:val="center"/>
              <w:rPr>
                <w:rFonts w:ascii="Times New Roman" w:hAnsi="Times New Roman" w:cs="Times New Roman"/>
                <w:sz w:val="24"/>
                <w:szCs w:val="24"/>
              </w:rPr>
            </w:pPr>
            <w:r>
              <w:rPr>
                <w:rFonts w:ascii="Times New Roman" w:hAnsi="Times New Roman" w:cs="Times New Roman"/>
                <w:sz w:val="24"/>
                <w:szCs w:val="24"/>
              </w:rPr>
              <w:t>Fishpond USA</w:t>
            </w:r>
          </w:p>
        </w:tc>
        <w:tc>
          <w:tcPr>
            <w:tcW w:w="1711" w:type="dxa"/>
          </w:tcPr>
          <w:p w14:paraId="55A54153" w14:textId="4E65ED51" w:rsidR="000876DF" w:rsidRPr="007C18A3" w:rsidRDefault="000876DF" w:rsidP="000876DF">
            <w:pPr>
              <w:jc w:val="center"/>
              <w:rPr>
                <w:rFonts w:ascii="Times New Roman" w:hAnsi="Times New Roman" w:cs="Times New Roman"/>
                <w:sz w:val="24"/>
                <w:szCs w:val="24"/>
              </w:rPr>
            </w:pPr>
            <w:r w:rsidRPr="007C18A3">
              <w:rPr>
                <w:rFonts w:ascii="Times New Roman" w:hAnsi="Times New Roman" w:cs="Times New Roman"/>
                <w:sz w:val="24"/>
                <w:szCs w:val="24"/>
              </w:rPr>
              <w:t>Fly-Fishing gear manufacturer.</w:t>
            </w:r>
          </w:p>
        </w:tc>
        <w:tc>
          <w:tcPr>
            <w:tcW w:w="4050" w:type="dxa"/>
          </w:tcPr>
          <w:p w14:paraId="3FC7E9EA" w14:textId="77777777"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B corporation</w:t>
            </w:r>
          </w:p>
          <w:p w14:paraId="73658AE6" w14:textId="77777777"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Products made with recycled fishing nets and other materials</w:t>
            </w:r>
          </w:p>
          <w:p w14:paraId="198E920B" w14:textId="374E0C60" w:rsidR="000876DF" w:rsidRPr="00B60046"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Partnered with various conservation programs</w:t>
            </w:r>
          </w:p>
        </w:tc>
        <w:tc>
          <w:tcPr>
            <w:tcW w:w="1885" w:type="dxa"/>
          </w:tcPr>
          <w:p w14:paraId="0D856679" w14:textId="77777777" w:rsidR="000876DF" w:rsidRPr="007C18A3" w:rsidRDefault="000876DF" w:rsidP="000876DF">
            <w:pPr>
              <w:jc w:val="center"/>
              <w:rPr>
                <w:rFonts w:ascii="Times New Roman" w:hAnsi="Times New Roman" w:cs="Times New Roman"/>
                <w:sz w:val="24"/>
                <w:szCs w:val="24"/>
              </w:rPr>
            </w:pPr>
            <w:r w:rsidRPr="007C18A3">
              <w:rPr>
                <w:rFonts w:ascii="Times New Roman" w:hAnsi="Times New Roman" w:cs="Times New Roman"/>
                <w:sz w:val="24"/>
                <w:szCs w:val="24"/>
              </w:rPr>
              <w:t>John Land Le Coq, CEO</w:t>
            </w:r>
          </w:p>
        </w:tc>
      </w:tr>
      <w:tr w:rsidR="000876DF" w14:paraId="03A1BE07" w14:textId="77777777" w:rsidTr="00744258">
        <w:tc>
          <w:tcPr>
            <w:tcW w:w="1704" w:type="dxa"/>
          </w:tcPr>
          <w:p w14:paraId="3D478781" w14:textId="77777777" w:rsidR="000876DF" w:rsidRDefault="000876DF" w:rsidP="000876DF">
            <w:pPr>
              <w:spacing w:line="276" w:lineRule="auto"/>
              <w:jc w:val="center"/>
              <w:rPr>
                <w:rFonts w:ascii="Times New Roman" w:hAnsi="Times New Roman" w:cs="Times New Roman"/>
                <w:sz w:val="24"/>
                <w:szCs w:val="24"/>
              </w:rPr>
            </w:pPr>
            <w:r>
              <w:rPr>
                <w:rFonts w:ascii="Times New Roman" w:hAnsi="Times New Roman" w:cs="Times New Roman"/>
                <w:sz w:val="24"/>
                <w:szCs w:val="24"/>
              </w:rPr>
              <w:t>Patagonia Fly-Fish</w:t>
            </w:r>
          </w:p>
        </w:tc>
        <w:tc>
          <w:tcPr>
            <w:tcW w:w="1711" w:type="dxa"/>
          </w:tcPr>
          <w:p w14:paraId="7C263D12" w14:textId="77777777" w:rsidR="000876DF" w:rsidRPr="007C18A3" w:rsidRDefault="000876DF" w:rsidP="000876DF">
            <w:pPr>
              <w:jc w:val="center"/>
              <w:rPr>
                <w:rFonts w:ascii="Times New Roman" w:hAnsi="Times New Roman" w:cs="Times New Roman"/>
                <w:sz w:val="24"/>
                <w:szCs w:val="24"/>
              </w:rPr>
            </w:pPr>
            <w:r w:rsidRPr="007C18A3">
              <w:rPr>
                <w:rFonts w:ascii="Times New Roman" w:hAnsi="Times New Roman" w:cs="Times New Roman"/>
                <w:sz w:val="24"/>
                <w:szCs w:val="24"/>
              </w:rPr>
              <w:t>Fly-Fishing gear manufacturer</w:t>
            </w:r>
          </w:p>
        </w:tc>
        <w:tc>
          <w:tcPr>
            <w:tcW w:w="4050" w:type="dxa"/>
          </w:tcPr>
          <w:p w14:paraId="6201DA3E" w14:textId="77777777"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Involved in the 1% for the planet ecolabel</w:t>
            </w:r>
          </w:p>
          <w:p w14:paraId="7C1E5C5A" w14:textId="483D9172"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Apart of the Patagonia Action Works programs</w:t>
            </w:r>
          </w:p>
          <w:p w14:paraId="33C9F51D" w14:textId="77777777"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Sponsors Global Sports Activists</w:t>
            </w:r>
          </w:p>
          <w:p w14:paraId="65CD1C4B" w14:textId="77777777"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Products made with recycled raw materials</w:t>
            </w:r>
          </w:p>
          <w:p w14:paraId="08C36362" w14:textId="77777777" w:rsidR="000876DF" w:rsidRPr="00B60046"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Media and documentaries supporting environmental causes</w:t>
            </w:r>
          </w:p>
        </w:tc>
        <w:tc>
          <w:tcPr>
            <w:tcW w:w="1885" w:type="dxa"/>
          </w:tcPr>
          <w:p w14:paraId="4AC85CED" w14:textId="7D01A2B2" w:rsidR="000876DF" w:rsidRPr="007C18A3" w:rsidRDefault="000876DF" w:rsidP="000876DF">
            <w:pPr>
              <w:jc w:val="center"/>
              <w:rPr>
                <w:rFonts w:ascii="Times New Roman" w:hAnsi="Times New Roman" w:cs="Times New Roman"/>
                <w:sz w:val="24"/>
                <w:szCs w:val="24"/>
              </w:rPr>
            </w:pPr>
            <w:r w:rsidRPr="007C18A3">
              <w:rPr>
                <w:rFonts w:ascii="Times New Roman" w:hAnsi="Times New Roman" w:cs="Times New Roman"/>
                <w:sz w:val="24"/>
                <w:szCs w:val="24"/>
              </w:rPr>
              <w:t xml:space="preserve">Matthew </w:t>
            </w:r>
            <w:proofErr w:type="spellStart"/>
            <w:r w:rsidRPr="007C18A3">
              <w:rPr>
                <w:rFonts w:ascii="Times New Roman" w:hAnsi="Times New Roman" w:cs="Times New Roman"/>
                <w:sz w:val="24"/>
                <w:szCs w:val="24"/>
              </w:rPr>
              <w:t>Millette</w:t>
            </w:r>
            <w:proofErr w:type="spellEnd"/>
            <w:r w:rsidRPr="007C18A3">
              <w:rPr>
                <w:rFonts w:ascii="Times New Roman" w:hAnsi="Times New Roman" w:cs="Times New Roman"/>
                <w:sz w:val="24"/>
                <w:szCs w:val="24"/>
              </w:rPr>
              <w:t>, Head of Marketing</w:t>
            </w:r>
          </w:p>
        </w:tc>
      </w:tr>
      <w:tr w:rsidR="000876DF" w14:paraId="63E40347" w14:textId="77777777" w:rsidTr="00744258">
        <w:tc>
          <w:tcPr>
            <w:tcW w:w="1704" w:type="dxa"/>
          </w:tcPr>
          <w:p w14:paraId="6F03C26B" w14:textId="77777777" w:rsidR="000876DF" w:rsidRDefault="000876DF" w:rsidP="000876DF">
            <w:pPr>
              <w:spacing w:line="276" w:lineRule="auto"/>
              <w:jc w:val="center"/>
              <w:rPr>
                <w:rFonts w:ascii="Times New Roman" w:hAnsi="Times New Roman" w:cs="Times New Roman"/>
                <w:sz w:val="24"/>
                <w:szCs w:val="24"/>
              </w:rPr>
            </w:pPr>
            <w:r>
              <w:rPr>
                <w:rFonts w:ascii="Times New Roman" w:hAnsi="Times New Roman" w:cs="Times New Roman"/>
                <w:sz w:val="24"/>
                <w:szCs w:val="24"/>
              </w:rPr>
              <w:t>Molson Coors</w:t>
            </w:r>
          </w:p>
        </w:tc>
        <w:tc>
          <w:tcPr>
            <w:tcW w:w="1711" w:type="dxa"/>
          </w:tcPr>
          <w:p w14:paraId="7E4685B1" w14:textId="77777777" w:rsidR="000876DF" w:rsidRPr="007C18A3" w:rsidRDefault="000876DF" w:rsidP="000876DF">
            <w:pPr>
              <w:jc w:val="center"/>
              <w:rPr>
                <w:rFonts w:ascii="Times New Roman" w:hAnsi="Times New Roman" w:cs="Times New Roman"/>
                <w:sz w:val="24"/>
                <w:szCs w:val="24"/>
              </w:rPr>
            </w:pPr>
            <w:r w:rsidRPr="007C18A3">
              <w:rPr>
                <w:rFonts w:ascii="Times New Roman" w:hAnsi="Times New Roman" w:cs="Times New Roman"/>
                <w:sz w:val="24"/>
                <w:szCs w:val="24"/>
              </w:rPr>
              <w:t>Macro Brewery</w:t>
            </w:r>
          </w:p>
        </w:tc>
        <w:tc>
          <w:tcPr>
            <w:tcW w:w="4050" w:type="dxa"/>
          </w:tcPr>
          <w:p w14:paraId="7283DD32" w14:textId="42CB702A"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Apart of the science-based targets initiative</w:t>
            </w:r>
          </w:p>
          <w:p w14:paraId="47C9B7C8" w14:textId="77777777"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Uphold UN Sustainable Development Goals</w:t>
            </w:r>
          </w:p>
          <w:p w14:paraId="209C4DCC" w14:textId="119ACB82"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lastRenderedPageBreak/>
              <w:t>Supports at risk watersheds</w:t>
            </w:r>
          </w:p>
          <w:p w14:paraId="2761524B" w14:textId="77777777"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Integrate renewables</w:t>
            </w:r>
          </w:p>
          <w:p w14:paraId="5B9ED026" w14:textId="77777777"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Use 100% recyclable cans</w:t>
            </w:r>
          </w:p>
          <w:p w14:paraId="76A437E3" w14:textId="77777777" w:rsidR="000876DF" w:rsidRPr="00B60046"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Buy materials from sustainable farms</w:t>
            </w:r>
          </w:p>
        </w:tc>
        <w:tc>
          <w:tcPr>
            <w:tcW w:w="1885" w:type="dxa"/>
          </w:tcPr>
          <w:p w14:paraId="150109DC" w14:textId="77777777" w:rsidR="000876DF" w:rsidRPr="007C18A3" w:rsidRDefault="000876DF" w:rsidP="000876DF">
            <w:pPr>
              <w:jc w:val="center"/>
              <w:rPr>
                <w:rFonts w:ascii="Times New Roman" w:hAnsi="Times New Roman" w:cs="Times New Roman"/>
                <w:sz w:val="24"/>
                <w:szCs w:val="24"/>
              </w:rPr>
            </w:pPr>
            <w:r w:rsidRPr="007C18A3">
              <w:rPr>
                <w:rFonts w:ascii="Times New Roman" w:hAnsi="Times New Roman" w:cs="Times New Roman"/>
                <w:sz w:val="24"/>
                <w:szCs w:val="24"/>
              </w:rPr>
              <w:lastRenderedPageBreak/>
              <w:t xml:space="preserve">Kim Marotta, Global Senior Director Sustainability and Enterprise </w:t>
            </w:r>
            <w:r w:rsidRPr="007C18A3">
              <w:rPr>
                <w:rFonts w:ascii="Times New Roman" w:hAnsi="Times New Roman" w:cs="Times New Roman"/>
                <w:sz w:val="24"/>
                <w:szCs w:val="24"/>
              </w:rPr>
              <w:lastRenderedPageBreak/>
              <w:t>Risk Management</w:t>
            </w:r>
          </w:p>
        </w:tc>
      </w:tr>
      <w:tr w:rsidR="000876DF" w14:paraId="7C23399F" w14:textId="77777777" w:rsidTr="00744258">
        <w:tc>
          <w:tcPr>
            <w:tcW w:w="1704" w:type="dxa"/>
          </w:tcPr>
          <w:p w14:paraId="3D5EAA23" w14:textId="77777777" w:rsidR="000876DF" w:rsidRDefault="000876DF" w:rsidP="000876DF">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Denver Beer Company</w:t>
            </w:r>
          </w:p>
        </w:tc>
        <w:tc>
          <w:tcPr>
            <w:tcW w:w="1711" w:type="dxa"/>
          </w:tcPr>
          <w:p w14:paraId="73B1D767" w14:textId="77777777" w:rsidR="000876DF" w:rsidRPr="007C18A3" w:rsidRDefault="000876DF" w:rsidP="000876DF">
            <w:pPr>
              <w:jc w:val="center"/>
              <w:rPr>
                <w:rFonts w:ascii="Times New Roman" w:hAnsi="Times New Roman" w:cs="Times New Roman"/>
                <w:sz w:val="24"/>
                <w:szCs w:val="24"/>
              </w:rPr>
            </w:pPr>
            <w:r w:rsidRPr="007C18A3">
              <w:rPr>
                <w:rFonts w:ascii="Times New Roman" w:hAnsi="Times New Roman" w:cs="Times New Roman"/>
                <w:sz w:val="24"/>
                <w:szCs w:val="24"/>
              </w:rPr>
              <w:t>Micro-Brewery</w:t>
            </w:r>
          </w:p>
        </w:tc>
        <w:tc>
          <w:tcPr>
            <w:tcW w:w="4050" w:type="dxa"/>
          </w:tcPr>
          <w:p w14:paraId="08A190B1" w14:textId="77777777"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Use of electric vehicles</w:t>
            </w:r>
          </w:p>
          <w:p w14:paraId="39389CF5" w14:textId="77777777"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Cans manufactured using 100% solar power</w:t>
            </w:r>
          </w:p>
          <w:p w14:paraId="4BEA47DB" w14:textId="77777777"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Implement Earthy Labs carbon dioxide recycle program</w:t>
            </w:r>
          </w:p>
          <w:p w14:paraId="75D38920" w14:textId="77777777" w:rsidR="000876DF" w:rsidRPr="007C18A3"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Small scale environmental action</w:t>
            </w:r>
          </w:p>
        </w:tc>
        <w:tc>
          <w:tcPr>
            <w:tcW w:w="1885" w:type="dxa"/>
          </w:tcPr>
          <w:p w14:paraId="4F409865" w14:textId="77777777" w:rsidR="000876DF" w:rsidRPr="007C18A3" w:rsidRDefault="000876DF" w:rsidP="000876DF">
            <w:pPr>
              <w:jc w:val="center"/>
              <w:rPr>
                <w:rFonts w:ascii="Times New Roman" w:hAnsi="Times New Roman" w:cs="Times New Roman"/>
                <w:sz w:val="24"/>
                <w:szCs w:val="24"/>
              </w:rPr>
            </w:pPr>
            <w:r w:rsidRPr="007C18A3">
              <w:rPr>
                <w:rFonts w:ascii="Times New Roman" w:hAnsi="Times New Roman" w:cs="Times New Roman"/>
                <w:sz w:val="24"/>
                <w:szCs w:val="24"/>
              </w:rPr>
              <w:t xml:space="preserve">Brian </w:t>
            </w:r>
            <w:proofErr w:type="spellStart"/>
            <w:r w:rsidRPr="007C18A3">
              <w:rPr>
                <w:rFonts w:ascii="Times New Roman" w:hAnsi="Times New Roman" w:cs="Times New Roman"/>
                <w:sz w:val="24"/>
                <w:szCs w:val="24"/>
              </w:rPr>
              <w:t>Weslar</w:t>
            </w:r>
            <w:proofErr w:type="spellEnd"/>
            <w:r w:rsidRPr="007C18A3">
              <w:rPr>
                <w:rFonts w:ascii="Times New Roman" w:hAnsi="Times New Roman" w:cs="Times New Roman"/>
                <w:sz w:val="24"/>
                <w:szCs w:val="24"/>
              </w:rPr>
              <w:t>, Director of Sales</w:t>
            </w:r>
          </w:p>
        </w:tc>
      </w:tr>
      <w:tr w:rsidR="000876DF" w14:paraId="110326B8" w14:textId="77777777" w:rsidTr="00744258">
        <w:tc>
          <w:tcPr>
            <w:tcW w:w="1704" w:type="dxa"/>
          </w:tcPr>
          <w:p w14:paraId="6E668E48" w14:textId="77777777" w:rsidR="000876DF" w:rsidRDefault="000876DF" w:rsidP="000876DF">
            <w:pPr>
              <w:spacing w:line="276" w:lineRule="auto"/>
              <w:jc w:val="center"/>
              <w:rPr>
                <w:rFonts w:ascii="Times New Roman" w:hAnsi="Times New Roman" w:cs="Times New Roman"/>
                <w:sz w:val="24"/>
                <w:szCs w:val="24"/>
              </w:rPr>
            </w:pPr>
            <w:r>
              <w:rPr>
                <w:rFonts w:ascii="Times New Roman" w:hAnsi="Times New Roman" w:cs="Times New Roman"/>
                <w:sz w:val="24"/>
                <w:szCs w:val="24"/>
              </w:rPr>
              <w:t>Ahead of the Curve</w:t>
            </w:r>
          </w:p>
        </w:tc>
        <w:tc>
          <w:tcPr>
            <w:tcW w:w="1711" w:type="dxa"/>
          </w:tcPr>
          <w:p w14:paraId="6F6D545E" w14:textId="77777777" w:rsidR="000876DF" w:rsidRPr="007C18A3" w:rsidRDefault="000876DF" w:rsidP="000876DF">
            <w:pPr>
              <w:jc w:val="center"/>
              <w:rPr>
                <w:rFonts w:ascii="Times New Roman" w:hAnsi="Times New Roman" w:cs="Times New Roman"/>
                <w:sz w:val="24"/>
                <w:szCs w:val="24"/>
              </w:rPr>
            </w:pPr>
            <w:r w:rsidRPr="007C18A3">
              <w:rPr>
                <w:rFonts w:ascii="Times New Roman" w:hAnsi="Times New Roman" w:cs="Times New Roman"/>
                <w:sz w:val="24"/>
                <w:szCs w:val="24"/>
              </w:rPr>
              <w:t>Marketing and E-Commerce consulting company</w:t>
            </w:r>
          </w:p>
        </w:tc>
        <w:tc>
          <w:tcPr>
            <w:tcW w:w="4050" w:type="dxa"/>
          </w:tcPr>
          <w:p w14:paraId="504A8FDC" w14:textId="77777777" w:rsidR="000876DF" w:rsidRPr="007C18A3"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N/A</w:t>
            </w:r>
          </w:p>
        </w:tc>
        <w:tc>
          <w:tcPr>
            <w:tcW w:w="1885" w:type="dxa"/>
          </w:tcPr>
          <w:p w14:paraId="577DD28C" w14:textId="77777777" w:rsidR="000876DF" w:rsidRPr="007C18A3" w:rsidRDefault="000876DF" w:rsidP="000876DF">
            <w:pPr>
              <w:jc w:val="center"/>
              <w:rPr>
                <w:rFonts w:ascii="Times New Roman" w:hAnsi="Times New Roman" w:cs="Times New Roman"/>
                <w:sz w:val="24"/>
                <w:szCs w:val="24"/>
              </w:rPr>
            </w:pPr>
            <w:r w:rsidRPr="007C18A3">
              <w:rPr>
                <w:rFonts w:ascii="Times New Roman" w:hAnsi="Times New Roman" w:cs="Times New Roman"/>
                <w:sz w:val="24"/>
                <w:szCs w:val="24"/>
              </w:rPr>
              <w:t xml:space="preserve">Ethan </w:t>
            </w:r>
            <w:proofErr w:type="spellStart"/>
            <w:r w:rsidRPr="007C18A3">
              <w:rPr>
                <w:rFonts w:ascii="Times New Roman" w:hAnsi="Times New Roman" w:cs="Times New Roman"/>
                <w:sz w:val="24"/>
                <w:szCs w:val="24"/>
              </w:rPr>
              <w:t>Steinstra</w:t>
            </w:r>
            <w:proofErr w:type="spellEnd"/>
            <w:r w:rsidRPr="007C18A3">
              <w:rPr>
                <w:rFonts w:ascii="Times New Roman" w:hAnsi="Times New Roman" w:cs="Times New Roman"/>
                <w:sz w:val="24"/>
                <w:szCs w:val="24"/>
              </w:rPr>
              <w:t>, CEO</w:t>
            </w:r>
          </w:p>
        </w:tc>
      </w:tr>
      <w:tr w:rsidR="000876DF" w14:paraId="1D049D12" w14:textId="77777777" w:rsidTr="00744258">
        <w:tc>
          <w:tcPr>
            <w:tcW w:w="1704" w:type="dxa"/>
          </w:tcPr>
          <w:p w14:paraId="40F11CDD" w14:textId="77777777" w:rsidR="000876DF" w:rsidRDefault="000876DF" w:rsidP="000876DF">
            <w:pPr>
              <w:spacing w:line="276" w:lineRule="auto"/>
              <w:jc w:val="center"/>
              <w:rPr>
                <w:rFonts w:ascii="Times New Roman" w:hAnsi="Times New Roman" w:cs="Times New Roman"/>
                <w:sz w:val="24"/>
                <w:szCs w:val="24"/>
              </w:rPr>
            </w:pPr>
            <w:r>
              <w:rPr>
                <w:rFonts w:ascii="Times New Roman" w:hAnsi="Times New Roman" w:cs="Times New Roman"/>
                <w:sz w:val="24"/>
                <w:szCs w:val="24"/>
              </w:rPr>
              <w:t>Chromatic Technologies</w:t>
            </w:r>
          </w:p>
        </w:tc>
        <w:tc>
          <w:tcPr>
            <w:tcW w:w="1711" w:type="dxa"/>
          </w:tcPr>
          <w:p w14:paraId="7CED10B7" w14:textId="77777777" w:rsidR="000876DF" w:rsidRPr="007C18A3" w:rsidRDefault="000876DF" w:rsidP="000876DF">
            <w:pPr>
              <w:jc w:val="center"/>
              <w:rPr>
                <w:rFonts w:ascii="Times New Roman" w:hAnsi="Times New Roman" w:cs="Times New Roman"/>
                <w:sz w:val="24"/>
                <w:szCs w:val="24"/>
              </w:rPr>
            </w:pPr>
            <w:r w:rsidRPr="007C18A3">
              <w:rPr>
                <w:rFonts w:ascii="Times New Roman" w:hAnsi="Times New Roman" w:cs="Times New Roman"/>
                <w:sz w:val="24"/>
                <w:szCs w:val="24"/>
              </w:rPr>
              <w:t>Ink and label printing company</w:t>
            </w:r>
          </w:p>
        </w:tc>
        <w:tc>
          <w:tcPr>
            <w:tcW w:w="4050" w:type="dxa"/>
          </w:tcPr>
          <w:p w14:paraId="2DA732CB" w14:textId="7A7E024E"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100% recyclable products</w:t>
            </w:r>
          </w:p>
          <w:p w14:paraId="02546865" w14:textId="77777777" w:rsidR="000876DF"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Reducing chemical waste from inks</w:t>
            </w:r>
          </w:p>
          <w:p w14:paraId="7B35AB93" w14:textId="77777777" w:rsidR="000876DF" w:rsidRPr="007C18A3" w:rsidRDefault="000876DF" w:rsidP="000876DF">
            <w:pPr>
              <w:pStyle w:val="ListParagraph"/>
              <w:numPr>
                <w:ilvl w:val="0"/>
                <w:numId w:val="2"/>
              </w:numPr>
              <w:jc w:val="center"/>
              <w:rPr>
                <w:rFonts w:ascii="Times New Roman" w:hAnsi="Times New Roman" w:cs="Times New Roman"/>
                <w:sz w:val="24"/>
                <w:szCs w:val="24"/>
              </w:rPr>
            </w:pPr>
            <w:r>
              <w:rPr>
                <w:rFonts w:ascii="Times New Roman" w:hAnsi="Times New Roman" w:cs="Times New Roman"/>
                <w:sz w:val="24"/>
                <w:szCs w:val="24"/>
              </w:rPr>
              <w:t>Decreasing overall energy use</w:t>
            </w:r>
          </w:p>
        </w:tc>
        <w:tc>
          <w:tcPr>
            <w:tcW w:w="1885" w:type="dxa"/>
          </w:tcPr>
          <w:p w14:paraId="55043225" w14:textId="4F2B607F" w:rsidR="000876DF" w:rsidRPr="007C18A3" w:rsidRDefault="000876DF" w:rsidP="000876DF">
            <w:pPr>
              <w:jc w:val="center"/>
              <w:rPr>
                <w:rFonts w:ascii="Times New Roman" w:hAnsi="Times New Roman" w:cs="Times New Roman"/>
                <w:sz w:val="24"/>
                <w:szCs w:val="24"/>
              </w:rPr>
            </w:pPr>
            <w:r w:rsidRPr="007C18A3">
              <w:rPr>
                <w:rFonts w:ascii="Times New Roman" w:hAnsi="Times New Roman" w:cs="Times New Roman"/>
                <w:sz w:val="24"/>
                <w:szCs w:val="24"/>
              </w:rPr>
              <w:t>Pat Edson, CEO</w:t>
            </w:r>
          </w:p>
        </w:tc>
      </w:tr>
    </w:tbl>
    <w:p w14:paraId="550A7708" w14:textId="77777777" w:rsidR="000876DF" w:rsidRPr="005D5CE2" w:rsidRDefault="000876DF" w:rsidP="000876DF">
      <w:pPr>
        <w:spacing w:line="480" w:lineRule="auto"/>
        <w:jc w:val="center"/>
        <w:rPr>
          <w:rFonts w:ascii="Times New Roman" w:hAnsi="Times New Roman" w:cs="Times New Roman"/>
        </w:rPr>
      </w:pPr>
    </w:p>
    <w:p w14:paraId="0FB543F8" w14:textId="58E187BD" w:rsidR="000876DF" w:rsidRDefault="000876DF" w:rsidP="000876DF">
      <w:pPr>
        <w:spacing w:line="480" w:lineRule="auto"/>
        <w:rPr>
          <w:rFonts w:ascii="Times New Roman" w:hAnsi="Times New Roman" w:cs="Times New Roman"/>
        </w:rPr>
      </w:pPr>
      <w:r>
        <w:rPr>
          <w:rFonts w:ascii="Times New Roman" w:hAnsi="Times New Roman" w:cs="Times New Roman"/>
        </w:rPr>
        <w:t xml:space="preserve"> </w:t>
      </w:r>
    </w:p>
    <w:p w14:paraId="0D06DCAA" w14:textId="77777777" w:rsidR="00CE157D" w:rsidRDefault="00CE157D" w:rsidP="0094549C">
      <w:pPr>
        <w:spacing w:line="480" w:lineRule="auto"/>
        <w:jc w:val="center"/>
        <w:rPr>
          <w:rFonts w:ascii="Times New Roman" w:eastAsia="Times New Roman" w:hAnsi="Times New Roman" w:cs="Times New Roman"/>
        </w:rPr>
      </w:pPr>
    </w:p>
    <w:p w14:paraId="1187E370" w14:textId="77777777" w:rsidR="00CE157D" w:rsidRDefault="00CE157D" w:rsidP="0094549C">
      <w:pPr>
        <w:spacing w:line="480" w:lineRule="auto"/>
        <w:jc w:val="center"/>
        <w:rPr>
          <w:rFonts w:ascii="Times New Roman" w:eastAsia="Times New Roman" w:hAnsi="Times New Roman" w:cs="Times New Roman"/>
        </w:rPr>
      </w:pPr>
    </w:p>
    <w:p w14:paraId="65752AC9" w14:textId="4D7797BC" w:rsidR="00CE157D" w:rsidRDefault="00CE157D" w:rsidP="00CE157D">
      <w:pPr>
        <w:spacing w:line="480" w:lineRule="auto"/>
        <w:rPr>
          <w:rFonts w:ascii="Times New Roman" w:eastAsia="Times New Roman" w:hAnsi="Times New Roman" w:cs="Times New Roman"/>
        </w:rPr>
      </w:pPr>
    </w:p>
    <w:p w14:paraId="0004D993" w14:textId="551B7A73" w:rsidR="00AA36F2" w:rsidRDefault="00AA36F2" w:rsidP="00CE157D">
      <w:pPr>
        <w:spacing w:line="480" w:lineRule="auto"/>
        <w:rPr>
          <w:rFonts w:ascii="Times New Roman" w:eastAsia="Times New Roman" w:hAnsi="Times New Roman" w:cs="Times New Roman"/>
        </w:rPr>
      </w:pPr>
    </w:p>
    <w:p w14:paraId="1A356167" w14:textId="0CE662AB" w:rsidR="00AA36F2" w:rsidRDefault="00AA36F2" w:rsidP="00CE157D">
      <w:pPr>
        <w:spacing w:line="480" w:lineRule="auto"/>
        <w:rPr>
          <w:rFonts w:ascii="Times New Roman" w:eastAsia="Times New Roman" w:hAnsi="Times New Roman" w:cs="Times New Roman"/>
        </w:rPr>
      </w:pPr>
    </w:p>
    <w:p w14:paraId="7D640113" w14:textId="008A36A2" w:rsidR="00AA36F2" w:rsidRDefault="00AA36F2" w:rsidP="00CE157D">
      <w:pPr>
        <w:spacing w:line="480" w:lineRule="auto"/>
        <w:rPr>
          <w:rFonts w:ascii="Times New Roman" w:eastAsia="Times New Roman" w:hAnsi="Times New Roman" w:cs="Times New Roman"/>
        </w:rPr>
      </w:pPr>
    </w:p>
    <w:p w14:paraId="515E9AB9" w14:textId="35629C0D" w:rsidR="00AA36F2" w:rsidRDefault="00AA36F2" w:rsidP="00CE157D">
      <w:pPr>
        <w:spacing w:line="480" w:lineRule="auto"/>
        <w:rPr>
          <w:rFonts w:ascii="Times New Roman" w:eastAsia="Times New Roman" w:hAnsi="Times New Roman" w:cs="Times New Roman"/>
        </w:rPr>
      </w:pPr>
    </w:p>
    <w:p w14:paraId="230972CB" w14:textId="3C85A7F1" w:rsidR="00AA36F2" w:rsidRDefault="00AA36F2" w:rsidP="00CE157D">
      <w:pPr>
        <w:spacing w:line="480" w:lineRule="auto"/>
        <w:rPr>
          <w:rFonts w:ascii="Times New Roman" w:eastAsia="Times New Roman" w:hAnsi="Times New Roman" w:cs="Times New Roman"/>
        </w:rPr>
      </w:pPr>
    </w:p>
    <w:p w14:paraId="6E88AC5A" w14:textId="77777777" w:rsidR="00AA36F2" w:rsidRDefault="00AA36F2" w:rsidP="00CE157D">
      <w:pPr>
        <w:spacing w:line="480" w:lineRule="auto"/>
        <w:rPr>
          <w:rFonts w:ascii="Times New Roman" w:eastAsia="Times New Roman" w:hAnsi="Times New Roman" w:cs="Times New Roman"/>
        </w:rPr>
      </w:pPr>
    </w:p>
    <w:p w14:paraId="4158C000" w14:textId="77777777" w:rsidR="00CE157D" w:rsidRDefault="00CE157D" w:rsidP="00CE157D">
      <w:pPr>
        <w:spacing w:line="480" w:lineRule="auto"/>
        <w:rPr>
          <w:rFonts w:ascii="Times New Roman" w:eastAsia="Times New Roman" w:hAnsi="Times New Roman" w:cs="Times New Roman"/>
        </w:rPr>
      </w:pPr>
    </w:p>
    <w:p w14:paraId="5D381C17" w14:textId="61EB0AC5" w:rsidR="002B0217" w:rsidRDefault="002B0217" w:rsidP="002B0217">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 xml:space="preserve">Literature Review </w:t>
      </w:r>
    </w:p>
    <w:p w14:paraId="5E3E199C" w14:textId="77777777" w:rsidR="002B0217" w:rsidRDefault="002B0217" w:rsidP="002B0217">
      <w:pPr>
        <w:rPr>
          <w:rFonts w:ascii="Times New Roman" w:eastAsia="Times New Roman" w:hAnsi="Times New Roman" w:cs="Times New Roman"/>
          <w:b/>
          <w:bCs/>
        </w:rPr>
      </w:pPr>
    </w:p>
    <w:p w14:paraId="718BC5A7" w14:textId="5B4393DB" w:rsidR="00575EB2" w:rsidRDefault="00C94D0A" w:rsidP="002B0217">
      <w:pPr>
        <w:rPr>
          <w:rFonts w:ascii="Times New Roman" w:eastAsia="Times New Roman" w:hAnsi="Times New Roman" w:cs="Times New Roman"/>
          <w:b/>
          <w:bCs/>
        </w:rPr>
      </w:pPr>
      <w:r>
        <w:rPr>
          <w:rFonts w:ascii="Times New Roman" w:eastAsia="Times New Roman" w:hAnsi="Times New Roman" w:cs="Times New Roman"/>
          <w:b/>
          <w:bCs/>
        </w:rPr>
        <w:tab/>
      </w:r>
    </w:p>
    <w:p w14:paraId="3B37AD5F" w14:textId="77777777" w:rsidR="00C04304" w:rsidRPr="00500BE0" w:rsidRDefault="00C04304" w:rsidP="00C04304">
      <w:pPr>
        <w:spacing w:line="480" w:lineRule="auto"/>
        <w:ind w:firstLine="720"/>
        <w:rPr>
          <w:rFonts w:ascii="Times New Roman" w:eastAsia="Times New Roman" w:hAnsi="Times New Roman" w:cs="Times New Roman"/>
          <w:color w:val="0E101A"/>
        </w:rPr>
      </w:pPr>
      <w:r w:rsidRPr="00500BE0">
        <w:rPr>
          <w:rFonts w:ascii="Times New Roman" w:eastAsia="Times New Roman" w:hAnsi="Times New Roman" w:cs="Times New Roman"/>
          <w:color w:val="0E101A"/>
        </w:rPr>
        <w:t>Upon reviewing the topic of ecolabels, it is essential to understand the importance of branding. Branding is a critical factor in the success of businesses. For a business to be profitable, it must develop a relationship based on values with the consumer (Todor, 2014). Branding is used to influence the behavior of consumers through social marketing. It is the brand essence that develops a following by promoting a particular lifestyle. There are various cases and studies where social marketing has impacted individuals to change their lifestyle choices (Gordon et al., 2006) (Havas et al., 1998) (</w:t>
      </w:r>
      <w:proofErr w:type="spellStart"/>
      <w:r w:rsidRPr="00500BE0">
        <w:rPr>
          <w:rFonts w:ascii="Times New Roman" w:eastAsia="Times New Roman" w:hAnsi="Times New Roman" w:cs="Times New Roman"/>
          <w:color w:val="0E101A"/>
        </w:rPr>
        <w:t>Luepker</w:t>
      </w:r>
      <w:proofErr w:type="spellEnd"/>
      <w:r w:rsidRPr="00500BE0">
        <w:rPr>
          <w:rFonts w:ascii="Times New Roman" w:eastAsia="Times New Roman" w:hAnsi="Times New Roman" w:cs="Times New Roman"/>
          <w:color w:val="0E101A"/>
        </w:rPr>
        <w:t xml:space="preserve"> et al., 1996). Green marketing aims to create behavioral change amongst consumers to improve their environmental consciousness and support the environment by buying eco-friendly products (Coppola et al., 2019). Ecolabels are a function of green marketing that verifies a product and company as meeting specific environmental standards. Various studies conclude the effectiveness of ecolabels and the challenges they face regarding their popularity in this day and age (</w:t>
      </w:r>
      <w:proofErr w:type="spellStart"/>
      <w:r w:rsidRPr="00500BE0">
        <w:rPr>
          <w:rFonts w:ascii="Times New Roman" w:eastAsia="Times New Roman" w:hAnsi="Times New Roman" w:cs="Times New Roman"/>
          <w:color w:val="0E101A"/>
        </w:rPr>
        <w:t>Darnall</w:t>
      </w:r>
      <w:proofErr w:type="spellEnd"/>
      <w:r w:rsidRPr="00500BE0">
        <w:rPr>
          <w:rFonts w:ascii="Times New Roman" w:eastAsia="Times New Roman" w:hAnsi="Times New Roman" w:cs="Times New Roman"/>
          <w:color w:val="0E101A"/>
        </w:rPr>
        <w:t xml:space="preserve"> et al., 2016) (</w:t>
      </w:r>
      <w:proofErr w:type="spellStart"/>
      <w:r w:rsidRPr="00500BE0">
        <w:rPr>
          <w:rFonts w:ascii="Times New Roman" w:eastAsia="Times New Roman" w:hAnsi="Times New Roman" w:cs="Times New Roman"/>
          <w:color w:val="0E101A"/>
        </w:rPr>
        <w:t>Thøgersen</w:t>
      </w:r>
      <w:proofErr w:type="spellEnd"/>
      <w:r w:rsidRPr="00500BE0">
        <w:rPr>
          <w:rFonts w:ascii="Times New Roman" w:eastAsia="Times New Roman" w:hAnsi="Times New Roman" w:cs="Times New Roman"/>
          <w:color w:val="0E101A"/>
        </w:rPr>
        <w:t>, 2000) (Yang, 2003). Below highlights examples and studies of literature on branding, social marketing, green marketing, ecolabels.</w:t>
      </w:r>
    </w:p>
    <w:p w14:paraId="6202E250" w14:textId="77777777" w:rsidR="00C04304" w:rsidRPr="00500BE0" w:rsidRDefault="00C04304" w:rsidP="00C04304">
      <w:pPr>
        <w:spacing w:line="480" w:lineRule="auto"/>
        <w:rPr>
          <w:rFonts w:ascii="Times New Roman" w:eastAsia="Times New Roman" w:hAnsi="Times New Roman" w:cs="Times New Roman"/>
          <w:color w:val="0E101A"/>
        </w:rPr>
      </w:pPr>
    </w:p>
    <w:p w14:paraId="5721F390" w14:textId="6ED2B02B" w:rsidR="00C04304" w:rsidRPr="00500BE0" w:rsidRDefault="00C04304" w:rsidP="00C04304">
      <w:pPr>
        <w:spacing w:line="480" w:lineRule="auto"/>
        <w:rPr>
          <w:rFonts w:ascii="Times New Roman" w:eastAsia="Times New Roman" w:hAnsi="Times New Roman" w:cs="Times New Roman"/>
          <w:color w:val="0E101A"/>
        </w:rPr>
      </w:pPr>
      <w:r w:rsidRPr="00500BE0">
        <w:rPr>
          <w:rFonts w:ascii="Times New Roman" w:eastAsia="Times New Roman" w:hAnsi="Times New Roman" w:cs="Times New Roman"/>
          <w:b/>
          <w:bCs/>
          <w:color w:val="0E101A"/>
        </w:rPr>
        <w:t>Branding: </w:t>
      </w:r>
    </w:p>
    <w:p w14:paraId="4C89B513" w14:textId="77777777" w:rsidR="00C04304" w:rsidRPr="00500BE0" w:rsidRDefault="00C04304" w:rsidP="00C04304">
      <w:pPr>
        <w:spacing w:line="480" w:lineRule="auto"/>
        <w:ind w:firstLine="720"/>
        <w:rPr>
          <w:rFonts w:ascii="Times New Roman" w:eastAsia="Times New Roman" w:hAnsi="Times New Roman" w:cs="Times New Roman"/>
          <w:color w:val="0E101A"/>
        </w:rPr>
      </w:pPr>
      <w:r w:rsidRPr="00500BE0">
        <w:rPr>
          <w:rFonts w:ascii="Times New Roman" w:eastAsia="Times New Roman" w:hAnsi="Times New Roman" w:cs="Times New Roman"/>
          <w:color w:val="0E101A"/>
        </w:rPr>
        <w:t xml:space="preserve">The function of branding has proven to be a significant contributor to the success of a company. Branding, as defined by Interbrand, is: "A set of tangible and intangible attributes, symbolized by a trademark (name, logo, etc.) which operated properly, creates value and influence" (Todor, 2014). It is a subset of marketing that allows a company to distinguish the goods of one producer from those of another and thus allow consumers </w:t>
      </w:r>
      <w:r w:rsidRPr="00500BE0">
        <w:rPr>
          <w:rFonts w:ascii="Times New Roman" w:eastAsia="Times New Roman" w:hAnsi="Times New Roman" w:cs="Times New Roman"/>
          <w:color w:val="0E101A"/>
        </w:rPr>
        <w:lastRenderedPageBreak/>
        <w:t>freedom of choice (Murphy, 1991). Studies show the success of companies has been increasingly focused on the importance of branding rather than other factors such as the quality of the product (Todor, 2014). </w:t>
      </w:r>
    </w:p>
    <w:p w14:paraId="59F48AF8" w14:textId="77777777" w:rsidR="00C04304" w:rsidRPr="00500BE0" w:rsidRDefault="00C04304" w:rsidP="00C04304">
      <w:pPr>
        <w:spacing w:line="480" w:lineRule="auto"/>
        <w:ind w:firstLine="720"/>
        <w:rPr>
          <w:rFonts w:ascii="Times New Roman" w:eastAsia="Times New Roman" w:hAnsi="Times New Roman" w:cs="Times New Roman"/>
          <w:color w:val="0E101A"/>
        </w:rPr>
      </w:pPr>
      <w:r w:rsidRPr="00500BE0">
        <w:rPr>
          <w:rFonts w:ascii="Times New Roman" w:eastAsia="Times New Roman" w:hAnsi="Times New Roman" w:cs="Times New Roman"/>
          <w:color w:val="0E101A"/>
        </w:rPr>
        <w:t xml:space="preserve">Brand success is measured based on the valuation of brand equity from the consumer, product market, and financial market (Keller &amp; Lehmann, 2006). Brands' relationship with the consumer can lead to success as companies can profit more from keeping their current customers than seeking new customers. A study shows that self-connective attachment is the most important factor in a consumer relationship quality, emphasizing companies to find ways to reflect consumers' desired or ideal self-images (Kim et al., 1970). Companies should emphasize and differentiate the functional and emotional aspects of their brands to keep their customers. Brand's success also comes from the product market and the successful differentiation of the brand from its competition. A model for a brand measurement called the </w:t>
      </w:r>
      <w:proofErr w:type="spellStart"/>
      <w:r w:rsidRPr="00500BE0">
        <w:rPr>
          <w:rFonts w:ascii="Times New Roman" w:eastAsia="Times New Roman" w:hAnsi="Times New Roman" w:cs="Times New Roman"/>
          <w:color w:val="0E101A"/>
        </w:rPr>
        <w:t>BrandAsset</w:t>
      </w:r>
      <w:proofErr w:type="spellEnd"/>
      <w:r w:rsidRPr="00500BE0">
        <w:rPr>
          <w:rFonts w:ascii="Times New Roman" w:eastAsia="Times New Roman" w:hAnsi="Times New Roman" w:cs="Times New Roman"/>
          <w:color w:val="0E101A"/>
        </w:rPr>
        <w:t xml:space="preserve"> Valuator (BAV) measures the strength and likelihood of success of companies. Data shows that as a startup, Starbucks received a high BAV evaluation according to a differentiation metric providing an early indicator of the brand's potential (</w:t>
      </w:r>
      <w:proofErr w:type="spellStart"/>
      <w:r w:rsidRPr="00500BE0">
        <w:rPr>
          <w:rFonts w:ascii="Times New Roman" w:eastAsia="Times New Roman" w:hAnsi="Times New Roman" w:cs="Times New Roman"/>
          <w:color w:val="0E101A"/>
        </w:rPr>
        <w:t>Vijn</w:t>
      </w:r>
      <w:proofErr w:type="spellEnd"/>
      <w:r w:rsidRPr="00500BE0">
        <w:rPr>
          <w:rFonts w:ascii="Times New Roman" w:eastAsia="Times New Roman" w:hAnsi="Times New Roman" w:cs="Times New Roman"/>
          <w:color w:val="0E101A"/>
        </w:rPr>
        <w:t xml:space="preserve"> &amp; </w:t>
      </w:r>
      <w:proofErr w:type="spellStart"/>
      <w:r w:rsidRPr="00500BE0">
        <w:rPr>
          <w:rFonts w:ascii="Times New Roman" w:eastAsia="Times New Roman" w:hAnsi="Times New Roman" w:cs="Times New Roman"/>
          <w:color w:val="0E101A"/>
        </w:rPr>
        <w:t>Verbeeten</w:t>
      </w:r>
      <w:proofErr w:type="spellEnd"/>
      <w:r w:rsidRPr="00500BE0">
        <w:rPr>
          <w:rFonts w:ascii="Times New Roman" w:eastAsia="Times New Roman" w:hAnsi="Times New Roman" w:cs="Times New Roman"/>
          <w:color w:val="0E101A"/>
        </w:rPr>
        <w:t>, 2006). Based on the differentiation metric BAV was accurate in predicting the success of Starbucks as it is currently the largest coffee chain in the world, with a total of 31,256 locations across the globe (Zuckerman, 2020). Various research shows there is a positive link between brand strategy and financial performance. Using standardized market values and dependent variables, researchers demonstrated that brand strength accounts for 25% of variations in the market value of a company (</w:t>
      </w:r>
      <w:proofErr w:type="spellStart"/>
      <w:r w:rsidRPr="00500BE0">
        <w:rPr>
          <w:rFonts w:ascii="Times New Roman" w:eastAsia="Times New Roman" w:hAnsi="Times New Roman" w:cs="Times New Roman"/>
          <w:color w:val="0E101A"/>
        </w:rPr>
        <w:t>Kerin</w:t>
      </w:r>
      <w:proofErr w:type="spellEnd"/>
      <w:r w:rsidRPr="00500BE0">
        <w:rPr>
          <w:rFonts w:ascii="Times New Roman" w:eastAsia="Times New Roman" w:hAnsi="Times New Roman" w:cs="Times New Roman"/>
          <w:color w:val="0E101A"/>
        </w:rPr>
        <w:t xml:space="preserve">, 1998). Branding holds great importance for a </w:t>
      </w:r>
      <w:r w:rsidRPr="00500BE0">
        <w:rPr>
          <w:rFonts w:ascii="Times New Roman" w:eastAsia="Times New Roman" w:hAnsi="Times New Roman" w:cs="Times New Roman"/>
          <w:color w:val="0E101A"/>
        </w:rPr>
        <w:lastRenderedPageBreak/>
        <w:t>company as it is proven to influence financial, product market, and customer retention success. </w:t>
      </w:r>
    </w:p>
    <w:p w14:paraId="1584299B" w14:textId="77777777" w:rsidR="00C04304" w:rsidRPr="00500BE0" w:rsidRDefault="00C04304" w:rsidP="00C04304">
      <w:pPr>
        <w:spacing w:line="480" w:lineRule="auto"/>
        <w:rPr>
          <w:rFonts w:ascii="Times New Roman" w:eastAsia="Times New Roman" w:hAnsi="Times New Roman" w:cs="Times New Roman"/>
          <w:color w:val="0E101A"/>
        </w:rPr>
      </w:pPr>
    </w:p>
    <w:p w14:paraId="5E630D2B" w14:textId="08F9318F" w:rsidR="00C04304" w:rsidRPr="00500BE0" w:rsidRDefault="00C04304" w:rsidP="00C04304">
      <w:pPr>
        <w:spacing w:line="480" w:lineRule="auto"/>
        <w:rPr>
          <w:rFonts w:ascii="Times New Roman" w:eastAsia="Times New Roman" w:hAnsi="Times New Roman" w:cs="Times New Roman"/>
          <w:color w:val="0E101A"/>
        </w:rPr>
      </w:pPr>
      <w:r w:rsidRPr="00500BE0">
        <w:rPr>
          <w:rFonts w:ascii="Times New Roman" w:eastAsia="Times New Roman" w:hAnsi="Times New Roman" w:cs="Times New Roman"/>
          <w:b/>
          <w:bCs/>
          <w:color w:val="0E101A"/>
        </w:rPr>
        <w:t>Branding for Social Change</w:t>
      </w:r>
    </w:p>
    <w:p w14:paraId="18FD0B35" w14:textId="77777777" w:rsidR="00C04304" w:rsidRPr="00500BE0" w:rsidRDefault="00C04304" w:rsidP="00C04304">
      <w:pPr>
        <w:spacing w:line="480" w:lineRule="auto"/>
        <w:ind w:firstLine="720"/>
        <w:rPr>
          <w:rFonts w:ascii="Times New Roman" w:eastAsia="Times New Roman" w:hAnsi="Times New Roman" w:cs="Times New Roman"/>
          <w:color w:val="0E101A"/>
        </w:rPr>
      </w:pPr>
      <w:r w:rsidRPr="00500BE0">
        <w:rPr>
          <w:rFonts w:ascii="Times New Roman" w:eastAsia="Times New Roman" w:hAnsi="Times New Roman" w:cs="Times New Roman"/>
          <w:color w:val="0E101A"/>
        </w:rPr>
        <w:t>Social marketing is applying commercial marketing technologies to the analysis, planning, execution, and evaluation of programs designed to influence the voluntary behavior or target audiences to improve their welfare and that of their society (Lee &amp; Kotler, 2011). Through this, brands can promote lifestyle choices through their reputation leading to greater social and behavioral change. Successful brands provide an external ideal to which consumers can aspire and can uphold those promised aspirations (Lee &amp; Kotler, 2011)</w:t>
      </w:r>
      <w:r w:rsidRPr="00500BE0">
        <w:rPr>
          <w:rFonts w:ascii="Times New Roman" w:eastAsia="Times New Roman" w:hAnsi="Times New Roman" w:cs="Times New Roman"/>
          <w:i/>
          <w:iCs/>
          <w:color w:val="0E101A"/>
        </w:rPr>
        <w:t>. </w:t>
      </w:r>
      <w:r w:rsidRPr="00500BE0">
        <w:rPr>
          <w:rFonts w:ascii="Times New Roman" w:eastAsia="Times New Roman" w:hAnsi="Times New Roman" w:cs="Times New Roman"/>
          <w:color w:val="0E101A"/>
        </w:rPr>
        <w:t>A survey concludes that 78% of Americans think companies should support a social cause in addition to making money, and 77% of Americans feel a more significant emotional connection to companies with a reason (Cone Communications Inc., 2018). Furthermore, an Edelman study found that value-based messaging was more effective in the brand advocacy stage than product-based messaging (</w:t>
      </w:r>
      <w:proofErr w:type="spellStart"/>
      <w:r w:rsidRPr="00500BE0">
        <w:rPr>
          <w:rFonts w:ascii="Times New Roman" w:eastAsia="Times New Roman" w:hAnsi="Times New Roman" w:cs="Times New Roman"/>
          <w:color w:val="0E101A"/>
        </w:rPr>
        <w:t>Adhikary</w:t>
      </w:r>
      <w:proofErr w:type="spellEnd"/>
      <w:r w:rsidRPr="00500BE0">
        <w:rPr>
          <w:rFonts w:ascii="Times New Roman" w:eastAsia="Times New Roman" w:hAnsi="Times New Roman" w:cs="Times New Roman"/>
          <w:color w:val="0E101A"/>
        </w:rPr>
        <w:t>, 2019). </w:t>
      </w:r>
    </w:p>
    <w:p w14:paraId="3EA3A8E6" w14:textId="77777777" w:rsidR="00C04304" w:rsidRPr="00500BE0" w:rsidRDefault="00C04304" w:rsidP="00C04304">
      <w:pPr>
        <w:spacing w:line="480" w:lineRule="auto"/>
        <w:ind w:firstLine="720"/>
        <w:rPr>
          <w:rFonts w:ascii="Times New Roman" w:eastAsia="Times New Roman" w:hAnsi="Times New Roman" w:cs="Times New Roman"/>
          <w:color w:val="0E101A"/>
        </w:rPr>
      </w:pPr>
      <w:r w:rsidRPr="00500BE0">
        <w:rPr>
          <w:rFonts w:ascii="Times New Roman" w:eastAsia="Times New Roman" w:hAnsi="Times New Roman" w:cs="Times New Roman"/>
          <w:color w:val="0E101A"/>
        </w:rPr>
        <w:t xml:space="preserve">Various brands adhere to specific values and can position their social beliefs with the public. Many studies have been conducted proving the effectiveness of social marketing interventions. A study done to increase fruit and vegetable intake via social marketing had an overall positive effect (Gordon et al., 2006). One study used an education-based social marketing intervention to produce a mean increase in daily fruit and vegetable consumption of 0.56 servings among low-income women in Maryland, USA. (Havas et al., 1998). Social marketing interventions to influence increased physical activity amongst school children have also been proven successful. The CATCH </w:t>
      </w:r>
      <w:r w:rsidRPr="00500BE0">
        <w:rPr>
          <w:rFonts w:ascii="Times New Roman" w:eastAsia="Times New Roman" w:hAnsi="Times New Roman" w:cs="Times New Roman"/>
          <w:color w:val="0E101A"/>
        </w:rPr>
        <w:lastRenderedPageBreak/>
        <w:t>program, which took an environmental and policy approach to enrich physical activity classes, increased students' physical activity in class and out of school. Policy changes were maintained following the intervention (</w:t>
      </w:r>
      <w:proofErr w:type="spellStart"/>
      <w:r w:rsidRPr="00500BE0">
        <w:rPr>
          <w:rFonts w:ascii="Times New Roman" w:eastAsia="Times New Roman" w:hAnsi="Times New Roman" w:cs="Times New Roman"/>
          <w:color w:val="0E101A"/>
        </w:rPr>
        <w:t>Luepker</w:t>
      </w:r>
      <w:proofErr w:type="spellEnd"/>
      <w:r w:rsidRPr="00500BE0">
        <w:rPr>
          <w:rFonts w:ascii="Times New Roman" w:eastAsia="Times New Roman" w:hAnsi="Times New Roman" w:cs="Times New Roman"/>
          <w:color w:val="0E101A"/>
        </w:rPr>
        <w:t xml:space="preserve"> et al., 1996). The public health sector has been able to institute behavioral change in preventing tobacco use successfully. Using a marketing strategy to target the social environment of tobacco use has been linked to greater behavioral change in the long run (Evans &amp; Hastings, 2008). The National Cancer Institute's American Stop Intervention Studies project, ASSIST, promoted long-term behavioral change by focusing media advocacy to successfully change public policy around tobacco laws (Evans &amp; Hastings, 2008). With an emphasis on appealing to an external ideal, ASSIST successfully created social change through branding. </w:t>
      </w:r>
    </w:p>
    <w:p w14:paraId="279365AF" w14:textId="77777777" w:rsidR="00C04304" w:rsidRPr="00500BE0" w:rsidRDefault="00C04304" w:rsidP="00C04304">
      <w:pPr>
        <w:spacing w:line="480" w:lineRule="auto"/>
        <w:rPr>
          <w:rFonts w:ascii="Times New Roman" w:eastAsia="Times New Roman" w:hAnsi="Times New Roman" w:cs="Times New Roman"/>
          <w:color w:val="0E101A"/>
        </w:rPr>
      </w:pPr>
    </w:p>
    <w:p w14:paraId="01FC243F" w14:textId="3E4E53FC" w:rsidR="00C04304" w:rsidRPr="00500BE0" w:rsidRDefault="00C04304" w:rsidP="00C04304">
      <w:pPr>
        <w:spacing w:line="480" w:lineRule="auto"/>
        <w:rPr>
          <w:rFonts w:ascii="Times New Roman" w:eastAsia="Times New Roman" w:hAnsi="Times New Roman" w:cs="Times New Roman"/>
          <w:color w:val="0E101A"/>
        </w:rPr>
      </w:pPr>
      <w:r w:rsidRPr="00500BE0">
        <w:rPr>
          <w:rFonts w:ascii="Times New Roman" w:eastAsia="Times New Roman" w:hAnsi="Times New Roman" w:cs="Times New Roman"/>
          <w:b/>
          <w:bCs/>
          <w:color w:val="0E101A"/>
        </w:rPr>
        <w:t>The Green Market</w:t>
      </w:r>
    </w:p>
    <w:p w14:paraId="410743D4" w14:textId="77777777" w:rsidR="00C04304" w:rsidRPr="00500BE0" w:rsidRDefault="00C04304" w:rsidP="00C04304">
      <w:pPr>
        <w:spacing w:line="480" w:lineRule="auto"/>
        <w:ind w:firstLine="720"/>
        <w:rPr>
          <w:rFonts w:ascii="Times New Roman" w:eastAsia="Times New Roman" w:hAnsi="Times New Roman" w:cs="Times New Roman"/>
          <w:color w:val="0E101A"/>
        </w:rPr>
      </w:pPr>
      <w:r w:rsidRPr="00500BE0">
        <w:rPr>
          <w:rFonts w:ascii="Times New Roman" w:eastAsia="Times New Roman" w:hAnsi="Times New Roman" w:cs="Times New Roman"/>
          <w:color w:val="0E101A"/>
        </w:rPr>
        <w:t>Climate change has been one of the most prominent social issues of this day and age. 2019 six million people in over 180 countries protested to demand more action to cut greenhouse gas emissions (Coppola et al., 2019). A survey from Pew Research, climate change is seen as the top threat in 13 of 26 surveyed countries (Fagan &amp; Huang, 2019). In a survey from Ipsos Mori, 37% of the world's population lists climate change as their main environmental burden and one that should receive the greatest attention from the government (Lyons, 2019). Consumers have been growing the demand for climate change. A study was done exploring the roles of consumers in the transition to sustainability amongst 705 Slovenian participants (</w:t>
      </w:r>
      <w:proofErr w:type="spellStart"/>
      <w:r w:rsidRPr="00500BE0">
        <w:rPr>
          <w:rFonts w:ascii="Times New Roman" w:eastAsia="Times New Roman" w:hAnsi="Times New Roman" w:cs="Times New Roman"/>
          <w:color w:val="0E101A"/>
        </w:rPr>
        <w:t>Hojnik</w:t>
      </w:r>
      <w:proofErr w:type="spellEnd"/>
      <w:r w:rsidRPr="00500BE0">
        <w:rPr>
          <w:rFonts w:ascii="Times New Roman" w:eastAsia="Times New Roman" w:hAnsi="Times New Roman" w:cs="Times New Roman"/>
          <w:color w:val="0E101A"/>
        </w:rPr>
        <w:t xml:space="preserve"> et al., 2019. Their findings show that consumers with a higher level of consciousness of eco-products, familiarity </w:t>
      </w:r>
      <w:r w:rsidRPr="00500BE0">
        <w:rPr>
          <w:rFonts w:ascii="Times New Roman" w:eastAsia="Times New Roman" w:hAnsi="Times New Roman" w:cs="Times New Roman"/>
          <w:color w:val="0E101A"/>
        </w:rPr>
        <w:lastRenderedPageBreak/>
        <w:t>with eco-products, and a perceived sense of environmental responsibility are likely to exhibit a greater intention to purchase eco-products. A study was done to increase knowledge and understanding of consumers' pro-environmental behavior regarding eco-friendly packaging amongst young Indian consumers (Nair, 2015). The results reflected that personal norms emerged as the strongest among the other significant predictors of the purchase intention of eco-friendly packaged products. With the increase in environmentalism, consumers have been gravitating towards buying eco-friendly products. The demographics of these consumers are most likely to be younger, educated, and urban dwelling. For businesses to accurately reach their target market, they must be aware of market segmentation and orientation to meet consumers' demand.</w:t>
      </w:r>
    </w:p>
    <w:p w14:paraId="4EC1E5AC" w14:textId="77777777" w:rsidR="00C04304" w:rsidRPr="00500BE0" w:rsidRDefault="00C04304" w:rsidP="00C04304">
      <w:pPr>
        <w:spacing w:line="480" w:lineRule="auto"/>
        <w:rPr>
          <w:rFonts w:ascii="Times New Roman" w:eastAsia="Times New Roman" w:hAnsi="Times New Roman" w:cs="Times New Roman"/>
          <w:color w:val="0E101A"/>
        </w:rPr>
      </w:pPr>
    </w:p>
    <w:p w14:paraId="0C0F64BE" w14:textId="59480442" w:rsidR="00C04304" w:rsidRPr="00500BE0" w:rsidRDefault="00C04304" w:rsidP="00C04304">
      <w:pPr>
        <w:spacing w:line="480" w:lineRule="auto"/>
        <w:rPr>
          <w:rFonts w:ascii="Times New Roman" w:eastAsia="Times New Roman" w:hAnsi="Times New Roman" w:cs="Times New Roman"/>
          <w:color w:val="0E101A"/>
        </w:rPr>
      </w:pPr>
      <w:r w:rsidRPr="00500BE0">
        <w:rPr>
          <w:rFonts w:ascii="Times New Roman" w:eastAsia="Times New Roman" w:hAnsi="Times New Roman" w:cs="Times New Roman"/>
          <w:b/>
          <w:bCs/>
          <w:color w:val="0E101A"/>
        </w:rPr>
        <w:t>Green Marketing </w:t>
      </w:r>
    </w:p>
    <w:p w14:paraId="04479A0A" w14:textId="0E6ADDFF" w:rsidR="00C04304" w:rsidRDefault="00C04304" w:rsidP="00C04304">
      <w:pPr>
        <w:spacing w:line="480" w:lineRule="auto"/>
        <w:ind w:firstLine="720"/>
        <w:rPr>
          <w:rFonts w:ascii="Times New Roman" w:eastAsia="Times New Roman" w:hAnsi="Times New Roman" w:cs="Times New Roman"/>
          <w:color w:val="0E101A"/>
        </w:rPr>
      </w:pPr>
      <w:r w:rsidRPr="00500BE0">
        <w:rPr>
          <w:rFonts w:ascii="Times New Roman" w:eastAsia="Times New Roman" w:hAnsi="Times New Roman" w:cs="Times New Roman"/>
          <w:color w:val="0E101A"/>
        </w:rPr>
        <w:t xml:space="preserve">With evidence of increased consumer awareness about climate change, businesses need to do more to promote the social issue. Company uses green marketing to promote their product or service as having a minimal impact on the environment to influence the consumer's behavior in taking up sustainable practices. Polonsky defines green marketing as "consisting of all activities designed to generate and facilitate any exchanges intended to satisfy human needs or wants, such that the satisfaction of these needs and wants occurs, with minimal detrimental impact on the natural environment" (Polonsky, 1994). However, several issues arise in green marketing concerning its effectiveness in causing a behavioral change. A study was conducted to determine whether consumers purchase intentions by the type of green marketing communications message they are exposed to and whether this effect is moderated by their level of environmental involvement </w:t>
      </w:r>
      <w:r w:rsidRPr="00500BE0">
        <w:rPr>
          <w:rFonts w:ascii="Times New Roman" w:eastAsia="Times New Roman" w:hAnsi="Times New Roman" w:cs="Times New Roman"/>
          <w:color w:val="0E101A"/>
        </w:rPr>
        <w:lastRenderedPageBreak/>
        <w:t>(Grimmer &amp; Woolley, 2012.). The sample was shown three separate advertisements portraying different messages for the same product. The results revealed no difference in purchase intention across the three types of advertising; however, it was found that participants' environmental effect moderated the effect of the advertisements on purchase intention. To influence a behavioral change amongst consumers, specific green marketing strategies should be applied. According to various studies, if the brands take enough effort, then there should be a shift in consumer attitude towards suitable measures of sustainable consumption (Cherian &amp; Jacob, 2012). Another study was done to determine the relationship between consumers socio-economic factors and their willingness to pay more for environmentally products and green marketing. If strategy's marketing towards consumers emotions is promoted, then it is possible to shift consumers who are passive towards concepts of "green" to active ones. Consumers are willing to go the extra mile and pay a premium price to arrive at pro-environmental products, promoting effective green consumption behavior (</w:t>
      </w:r>
      <w:proofErr w:type="spellStart"/>
      <w:r w:rsidRPr="00500BE0">
        <w:rPr>
          <w:rFonts w:ascii="Times New Roman" w:eastAsia="Times New Roman" w:hAnsi="Times New Roman" w:cs="Times New Roman"/>
          <w:color w:val="0E101A"/>
        </w:rPr>
        <w:t>Ottman</w:t>
      </w:r>
      <w:proofErr w:type="spellEnd"/>
      <w:r w:rsidRPr="00500BE0">
        <w:rPr>
          <w:rFonts w:ascii="Times New Roman" w:eastAsia="Times New Roman" w:hAnsi="Times New Roman" w:cs="Times New Roman"/>
          <w:color w:val="0E101A"/>
        </w:rPr>
        <w:t xml:space="preserve">, 2014). However, many companies have not effectively announced their environmental actions because they are not communicating in ways compatible with the consumer's schema regarding ecological issues. A study has been done to identify successful marketing strategies that have influenced consumers' awareness of environmental products and consumers' behavior towards the environment. The researchers in the study surveyed millennials over three years. The results find that environmentally conscious consumers consider a company's reputation, paying attention to advertising, reading product labels, and looking for clues on product packaging to discern if a product is environmentally preferable (Smith &amp; Brower, 2012). Of the sample surveyed the consumers wanted specific information on how the company or product is </w:t>
      </w:r>
      <w:r w:rsidRPr="00500BE0">
        <w:rPr>
          <w:rFonts w:ascii="Times New Roman" w:eastAsia="Times New Roman" w:hAnsi="Times New Roman" w:cs="Times New Roman"/>
          <w:color w:val="0E101A"/>
        </w:rPr>
        <w:lastRenderedPageBreak/>
        <w:t>helping the environment. Companies that have employed successful green marketing strategies have also experienced benefits. Studies show that businesses have been finding success in manufacturing their products towards environmentally friendly practices leading to increased financial returns, competitiveness, and innovation benefits (</w:t>
      </w:r>
      <w:proofErr w:type="spellStart"/>
      <w:r w:rsidRPr="00500BE0">
        <w:rPr>
          <w:rFonts w:ascii="Times New Roman" w:eastAsia="Times New Roman" w:hAnsi="Times New Roman" w:cs="Times New Roman"/>
          <w:color w:val="0E101A"/>
        </w:rPr>
        <w:t>Kassinis</w:t>
      </w:r>
      <w:proofErr w:type="spellEnd"/>
      <w:r w:rsidRPr="00500BE0">
        <w:rPr>
          <w:rFonts w:ascii="Times New Roman" w:eastAsia="Times New Roman" w:hAnsi="Times New Roman" w:cs="Times New Roman"/>
          <w:color w:val="0E101A"/>
        </w:rPr>
        <w:t xml:space="preserve"> &amp; </w:t>
      </w:r>
      <w:proofErr w:type="spellStart"/>
      <w:r w:rsidRPr="00500BE0">
        <w:rPr>
          <w:rFonts w:ascii="Times New Roman" w:eastAsia="Times New Roman" w:hAnsi="Times New Roman" w:cs="Times New Roman"/>
          <w:color w:val="0E101A"/>
        </w:rPr>
        <w:t>Vafeas</w:t>
      </w:r>
      <w:proofErr w:type="spellEnd"/>
      <w:r w:rsidRPr="00500BE0">
        <w:rPr>
          <w:rFonts w:ascii="Times New Roman" w:eastAsia="Times New Roman" w:hAnsi="Times New Roman" w:cs="Times New Roman"/>
          <w:color w:val="0E101A"/>
        </w:rPr>
        <w:t>, 2006).  </w:t>
      </w:r>
    </w:p>
    <w:p w14:paraId="34D34984" w14:textId="77777777" w:rsidR="00C04304" w:rsidRPr="00500BE0" w:rsidRDefault="00C04304" w:rsidP="00C04304">
      <w:pPr>
        <w:spacing w:line="480" w:lineRule="auto"/>
        <w:ind w:firstLine="720"/>
        <w:rPr>
          <w:rFonts w:ascii="Times New Roman" w:eastAsia="Times New Roman" w:hAnsi="Times New Roman" w:cs="Times New Roman"/>
          <w:color w:val="0E101A"/>
        </w:rPr>
      </w:pPr>
    </w:p>
    <w:p w14:paraId="2C6D158C" w14:textId="35448FCB" w:rsidR="00C04304" w:rsidRPr="00500BE0" w:rsidRDefault="00C04304" w:rsidP="00C04304">
      <w:pPr>
        <w:spacing w:line="480" w:lineRule="auto"/>
        <w:rPr>
          <w:rFonts w:ascii="Times New Roman" w:eastAsia="Times New Roman" w:hAnsi="Times New Roman" w:cs="Times New Roman"/>
          <w:color w:val="0E101A"/>
        </w:rPr>
      </w:pPr>
      <w:r w:rsidRPr="00500BE0">
        <w:rPr>
          <w:rFonts w:ascii="Times New Roman" w:eastAsia="Times New Roman" w:hAnsi="Times New Roman" w:cs="Times New Roman"/>
          <w:b/>
          <w:bCs/>
          <w:color w:val="0E101A"/>
        </w:rPr>
        <w:t>Ecolabels </w:t>
      </w:r>
    </w:p>
    <w:p w14:paraId="6FE07565" w14:textId="77777777" w:rsidR="00C04304" w:rsidRPr="00500BE0" w:rsidRDefault="00C04304" w:rsidP="00C04304">
      <w:pPr>
        <w:spacing w:line="480" w:lineRule="auto"/>
        <w:ind w:firstLine="720"/>
        <w:rPr>
          <w:rFonts w:ascii="Times New Roman" w:eastAsia="Times New Roman" w:hAnsi="Times New Roman" w:cs="Times New Roman"/>
          <w:color w:val="0E101A"/>
        </w:rPr>
      </w:pPr>
      <w:r w:rsidRPr="00500BE0">
        <w:rPr>
          <w:rFonts w:ascii="Times New Roman" w:eastAsia="Times New Roman" w:hAnsi="Times New Roman" w:cs="Times New Roman"/>
          <w:color w:val="0E101A"/>
        </w:rPr>
        <w:t>Ecolabels have been successful in promoting companies' environmental practices to consumers. The use of third-party certificates and organizations has proven to be an effective way to reduce skepticism about a product's environmental claims. A study claims consumers distrust private business association-sponsored ecolabels, but they are more likely to trust certified ecolabels from third-party organizations (</w:t>
      </w:r>
      <w:proofErr w:type="spellStart"/>
      <w:r w:rsidRPr="00500BE0">
        <w:rPr>
          <w:rFonts w:ascii="Times New Roman" w:eastAsia="Times New Roman" w:hAnsi="Times New Roman" w:cs="Times New Roman"/>
          <w:color w:val="0E101A"/>
        </w:rPr>
        <w:t>Darnall</w:t>
      </w:r>
      <w:proofErr w:type="spellEnd"/>
      <w:r w:rsidRPr="00500BE0">
        <w:rPr>
          <w:rFonts w:ascii="Times New Roman" w:eastAsia="Times New Roman" w:hAnsi="Times New Roman" w:cs="Times New Roman"/>
          <w:color w:val="0E101A"/>
        </w:rPr>
        <w:t xml:space="preserve"> et al., 2016). However, a study done by </w:t>
      </w:r>
      <w:proofErr w:type="spellStart"/>
      <w:r w:rsidRPr="00500BE0">
        <w:rPr>
          <w:rFonts w:ascii="Times New Roman" w:eastAsia="Times New Roman" w:hAnsi="Times New Roman" w:cs="Times New Roman"/>
          <w:color w:val="0E101A"/>
        </w:rPr>
        <w:t>Thøgersen</w:t>
      </w:r>
      <w:proofErr w:type="spellEnd"/>
      <w:r w:rsidRPr="00500BE0">
        <w:rPr>
          <w:rFonts w:ascii="Times New Roman" w:eastAsia="Times New Roman" w:hAnsi="Times New Roman" w:cs="Times New Roman"/>
          <w:color w:val="0E101A"/>
        </w:rPr>
        <w:t xml:space="preserve"> indicates that the adoption of nutritional food labels has been more successful than the adoption of ecolabels (</w:t>
      </w:r>
      <w:proofErr w:type="spellStart"/>
      <w:r w:rsidRPr="00500BE0">
        <w:rPr>
          <w:rFonts w:ascii="Times New Roman" w:eastAsia="Times New Roman" w:hAnsi="Times New Roman" w:cs="Times New Roman"/>
          <w:color w:val="0E101A"/>
        </w:rPr>
        <w:t>Thøgersen</w:t>
      </w:r>
      <w:proofErr w:type="spellEnd"/>
      <w:r w:rsidRPr="00500BE0">
        <w:rPr>
          <w:rFonts w:ascii="Times New Roman" w:eastAsia="Times New Roman" w:hAnsi="Times New Roman" w:cs="Times New Roman"/>
          <w:color w:val="0E101A"/>
        </w:rPr>
        <w:t>, 2000). Ecolabel data show that few respondents are familiar with ecolabels or use ecolabel information when purchasing products. This is in part due to low exposure of ecolabels as less than one-fifth of new products carry ecolabels (</w:t>
      </w:r>
      <w:proofErr w:type="spellStart"/>
      <w:r w:rsidRPr="00500BE0">
        <w:rPr>
          <w:rFonts w:ascii="Times New Roman" w:eastAsia="Times New Roman" w:hAnsi="Times New Roman" w:cs="Times New Roman"/>
          <w:color w:val="0E101A"/>
        </w:rPr>
        <w:t>Thøgersen</w:t>
      </w:r>
      <w:proofErr w:type="spellEnd"/>
      <w:r w:rsidRPr="00500BE0">
        <w:rPr>
          <w:rFonts w:ascii="Times New Roman" w:eastAsia="Times New Roman" w:hAnsi="Times New Roman" w:cs="Times New Roman"/>
          <w:color w:val="0E101A"/>
        </w:rPr>
        <w:t xml:space="preserve">, 2000). It is, therefore, important that ecolabels have their means of educating consumers. Other studies show that it is unlikely that a consumer pays attention to an environmental label unless he or she values protecting the environment, perceives buying environmentally friendly products as an effective means to achieve this goal, and perceives the information that the label conveys as useful for this purpose (Yang, 2003). For the success of ecolabels, they must also be targeting an appropriate demographic towards people who would be most </w:t>
      </w:r>
      <w:r w:rsidRPr="00500BE0">
        <w:rPr>
          <w:rFonts w:ascii="Times New Roman" w:eastAsia="Times New Roman" w:hAnsi="Times New Roman" w:cs="Times New Roman"/>
          <w:color w:val="0E101A"/>
        </w:rPr>
        <w:lastRenderedPageBreak/>
        <w:t>likely to purchase environmentally friendly products. They should also be adopted by companies that are trusted by consumers and hold ideologies valuing the environment. With an increase in interest in environmental concerns by consumers and the idea that consumers can improve the performance of the production system, ecolabels are a pillar for future sustainable consumption and production policies. A study describes the future of ecolabels rely on the following strategies: stimulate improvement in products environmental performance, promote ecological awareness, increase the ecolabel market share, become more attainable, and fit in the framework of environmental policy (</w:t>
      </w:r>
      <w:proofErr w:type="spellStart"/>
      <w:r w:rsidRPr="00500BE0">
        <w:rPr>
          <w:rFonts w:ascii="Times New Roman" w:eastAsia="Times New Roman" w:hAnsi="Times New Roman" w:cs="Times New Roman"/>
          <w:color w:val="0E101A"/>
        </w:rPr>
        <w:t>Iraldo</w:t>
      </w:r>
      <w:proofErr w:type="spellEnd"/>
      <w:r w:rsidRPr="00500BE0">
        <w:rPr>
          <w:rFonts w:ascii="Times New Roman" w:eastAsia="Times New Roman" w:hAnsi="Times New Roman" w:cs="Times New Roman"/>
          <w:color w:val="0E101A"/>
        </w:rPr>
        <w:t xml:space="preserve"> et al., 2020). The success and effectiveness ecolabels are on the rise; however, there are still challenges that must be addressed for continued growth. </w:t>
      </w:r>
    </w:p>
    <w:p w14:paraId="1104A638" w14:textId="77777777" w:rsidR="00C04304" w:rsidRDefault="00C04304" w:rsidP="00C04304">
      <w:pPr>
        <w:spacing w:line="480" w:lineRule="auto"/>
        <w:rPr>
          <w:rFonts w:ascii="Times New Roman" w:eastAsia="Times New Roman" w:hAnsi="Times New Roman" w:cs="Times New Roman"/>
        </w:rPr>
      </w:pPr>
    </w:p>
    <w:p w14:paraId="07140759" w14:textId="567AAC7A" w:rsidR="002B0217" w:rsidRDefault="002B0217" w:rsidP="002B021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w:t>
      </w:r>
    </w:p>
    <w:p w14:paraId="266A82E7" w14:textId="77777777" w:rsidR="002B0217" w:rsidRDefault="002B0217" w:rsidP="002B0217">
      <w:pPr>
        <w:rPr>
          <w:rFonts w:ascii="Times New Roman" w:eastAsia="Times New Roman" w:hAnsi="Times New Roman" w:cs="Times New Roman"/>
        </w:rPr>
      </w:pPr>
    </w:p>
    <w:p w14:paraId="604F5B8B" w14:textId="77777777" w:rsidR="002B0217" w:rsidRDefault="002B0217" w:rsidP="002B0217">
      <w:pPr>
        <w:rPr>
          <w:rFonts w:ascii="Times New Roman" w:eastAsia="Times New Roman" w:hAnsi="Times New Roman" w:cs="Times New Roman"/>
        </w:rPr>
      </w:pPr>
    </w:p>
    <w:p w14:paraId="5F77D2C3" w14:textId="77777777" w:rsidR="002B0217" w:rsidRDefault="002B0217" w:rsidP="002B0217">
      <w:pPr>
        <w:rPr>
          <w:rFonts w:ascii="Times New Roman" w:eastAsia="Times New Roman" w:hAnsi="Times New Roman" w:cs="Times New Roman"/>
        </w:rPr>
      </w:pPr>
    </w:p>
    <w:p w14:paraId="3DAC7CFC" w14:textId="77777777" w:rsidR="002B0217" w:rsidRDefault="002B0217" w:rsidP="0094549C">
      <w:pPr>
        <w:spacing w:line="480" w:lineRule="auto"/>
        <w:jc w:val="center"/>
        <w:rPr>
          <w:rFonts w:ascii="Times New Roman" w:eastAsia="Times New Roman" w:hAnsi="Times New Roman" w:cs="Times New Roman"/>
          <w:b/>
          <w:bCs/>
        </w:rPr>
      </w:pPr>
    </w:p>
    <w:p w14:paraId="47199465" w14:textId="77777777" w:rsidR="002B0217" w:rsidRDefault="002B0217" w:rsidP="0094549C">
      <w:pPr>
        <w:spacing w:line="480" w:lineRule="auto"/>
        <w:jc w:val="center"/>
        <w:rPr>
          <w:rFonts w:ascii="Times New Roman" w:eastAsia="Times New Roman" w:hAnsi="Times New Roman" w:cs="Times New Roman"/>
          <w:b/>
          <w:bCs/>
        </w:rPr>
      </w:pPr>
    </w:p>
    <w:p w14:paraId="320C47F6" w14:textId="77777777" w:rsidR="00FB4796" w:rsidRDefault="00FB4796" w:rsidP="0094549C">
      <w:pPr>
        <w:spacing w:line="480" w:lineRule="auto"/>
        <w:jc w:val="center"/>
        <w:rPr>
          <w:rFonts w:ascii="Times New Roman" w:eastAsia="Times New Roman" w:hAnsi="Times New Roman" w:cs="Times New Roman"/>
          <w:b/>
          <w:bCs/>
        </w:rPr>
      </w:pPr>
    </w:p>
    <w:p w14:paraId="54FB9158" w14:textId="77777777" w:rsidR="008B005B" w:rsidRDefault="008B005B" w:rsidP="0094549C">
      <w:pPr>
        <w:spacing w:line="480" w:lineRule="auto"/>
        <w:jc w:val="center"/>
        <w:rPr>
          <w:rFonts w:ascii="Times New Roman" w:eastAsia="Times New Roman" w:hAnsi="Times New Roman" w:cs="Times New Roman"/>
          <w:b/>
          <w:bCs/>
        </w:rPr>
      </w:pPr>
    </w:p>
    <w:p w14:paraId="41394A9A" w14:textId="23BD57DC" w:rsidR="008B005B" w:rsidRDefault="008B005B" w:rsidP="00C04304">
      <w:pPr>
        <w:spacing w:line="480" w:lineRule="auto"/>
        <w:rPr>
          <w:rFonts w:ascii="Times New Roman" w:eastAsia="Times New Roman" w:hAnsi="Times New Roman" w:cs="Times New Roman"/>
          <w:b/>
          <w:bCs/>
        </w:rPr>
      </w:pPr>
    </w:p>
    <w:p w14:paraId="31E05EAD" w14:textId="079CDED4" w:rsidR="00C04304" w:rsidRDefault="00C04304" w:rsidP="00C04304">
      <w:pPr>
        <w:spacing w:line="480" w:lineRule="auto"/>
        <w:rPr>
          <w:rFonts w:ascii="Times New Roman" w:eastAsia="Times New Roman" w:hAnsi="Times New Roman" w:cs="Times New Roman"/>
          <w:b/>
          <w:bCs/>
        </w:rPr>
      </w:pPr>
    </w:p>
    <w:p w14:paraId="281D2589" w14:textId="0135CD4B" w:rsidR="00C04304" w:rsidRDefault="00C04304" w:rsidP="00C04304">
      <w:pPr>
        <w:spacing w:line="480" w:lineRule="auto"/>
        <w:rPr>
          <w:rFonts w:ascii="Times New Roman" w:eastAsia="Times New Roman" w:hAnsi="Times New Roman" w:cs="Times New Roman"/>
          <w:b/>
          <w:bCs/>
        </w:rPr>
      </w:pPr>
    </w:p>
    <w:p w14:paraId="08116588" w14:textId="1E70B720" w:rsidR="00C04304" w:rsidRDefault="00C04304" w:rsidP="00C04304">
      <w:pPr>
        <w:spacing w:line="480" w:lineRule="auto"/>
        <w:rPr>
          <w:rFonts w:ascii="Times New Roman" w:eastAsia="Times New Roman" w:hAnsi="Times New Roman" w:cs="Times New Roman"/>
          <w:b/>
          <w:bCs/>
        </w:rPr>
      </w:pPr>
    </w:p>
    <w:p w14:paraId="652E05C0" w14:textId="77777777" w:rsidR="00C04304" w:rsidRDefault="00C04304" w:rsidP="00C04304">
      <w:pPr>
        <w:spacing w:line="480" w:lineRule="auto"/>
        <w:rPr>
          <w:rFonts w:ascii="Times New Roman" w:eastAsia="Times New Roman" w:hAnsi="Times New Roman" w:cs="Times New Roman"/>
          <w:b/>
          <w:bCs/>
        </w:rPr>
      </w:pPr>
    </w:p>
    <w:p w14:paraId="53902A38" w14:textId="77777777" w:rsidR="00C04304" w:rsidRDefault="00C04304" w:rsidP="00C04304">
      <w:pPr>
        <w:spacing w:line="480" w:lineRule="auto"/>
        <w:rPr>
          <w:rFonts w:ascii="Times New Roman" w:eastAsia="Times New Roman" w:hAnsi="Times New Roman" w:cs="Times New Roman"/>
          <w:b/>
          <w:bCs/>
        </w:rPr>
      </w:pPr>
    </w:p>
    <w:p w14:paraId="731DEDD0" w14:textId="754A5F5C" w:rsidR="0094549C" w:rsidRPr="00CE157D" w:rsidRDefault="0094549C" w:rsidP="0094549C">
      <w:pPr>
        <w:spacing w:line="480" w:lineRule="auto"/>
        <w:jc w:val="center"/>
        <w:rPr>
          <w:rFonts w:ascii="Times New Roman" w:eastAsia="Times New Roman" w:hAnsi="Times New Roman" w:cs="Times New Roman"/>
          <w:b/>
          <w:bCs/>
        </w:rPr>
      </w:pPr>
      <w:r w:rsidRPr="00CE157D">
        <w:rPr>
          <w:rFonts w:ascii="Times New Roman" w:eastAsia="Times New Roman" w:hAnsi="Times New Roman" w:cs="Times New Roman"/>
          <w:b/>
          <w:bCs/>
        </w:rPr>
        <w:lastRenderedPageBreak/>
        <w:t>Methodology</w:t>
      </w:r>
    </w:p>
    <w:p w14:paraId="3002CD3E" w14:textId="09903B36" w:rsidR="00270ED4" w:rsidRDefault="00270ED4" w:rsidP="00270ED4">
      <w:pPr>
        <w:pStyle w:val="NormalWeb"/>
        <w:spacing w:before="0" w:beforeAutospacing="0" w:after="0" w:afterAutospacing="0" w:line="480" w:lineRule="auto"/>
        <w:ind w:firstLine="720"/>
        <w:rPr>
          <w:color w:val="0E101A"/>
        </w:rPr>
      </w:pPr>
      <w:r>
        <w:rPr>
          <w:color w:val="0E101A"/>
        </w:rPr>
        <w:t xml:space="preserve">To develop an analysis for ecolabels and green marketing effectiveness, I conducted interviews with various marketing executives in the consumer goods industry. The purpose of these interviews was to gauge what was currently being done to market companies’ efforts in combating climate change. These contacts were established primarily through trial and error from online research, websites such as LinkedIn, and networking. Initially, I focused on large corporations that qualified for the </w:t>
      </w:r>
      <w:proofErr w:type="spellStart"/>
      <w:r>
        <w:rPr>
          <w:color w:val="0E101A"/>
        </w:rPr>
        <w:t>ClimateWise</w:t>
      </w:r>
      <w:proofErr w:type="spellEnd"/>
      <w:r>
        <w:rPr>
          <w:color w:val="0E101A"/>
        </w:rPr>
        <w:t xml:space="preserve"> ecolabel. These companies have joined the science-based target initiative or have a business ambition to follow the 1.5 degrees Celsius agreement.</w:t>
      </w:r>
      <w:r w:rsidR="00D20FEA">
        <w:rPr>
          <w:rStyle w:val="FootnoteReference"/>
          <w:color w:val="0E101A"/>
        </w:rPr>
        <w:footnoteReference w:id="1"/>
      </w:r>
      <w:r w:rsidR="00D20FEA">
        <w:rPr>
          <w:color w:val="0E101A"/>
        </w:rPr>
        <w:t xml:space="preserve"> </w:t>
      </w:r>
      <w:r>
        <w:rPr>
          <w:color w:val="0E101A"/>
        </w:rPr>
        <w:t xml:space="preserve">These were large corporations in the consumer goods industry, including </w:t>
      </w:r>
      <w:proofErr w:type="spellStart"/>
      <w:r>
        <w:rPr>
          <w:color w:val="0E101A"/>
        </w:rPr>
        <w:t>Arc’teryx</w:t>
      </w:r>
      <w:proofErr w:type="spellEnd"/>
      <w:r>
        <w:rPr>
          <w:color w:val="0E101A"/>
        </w:rPr>
        <w:t>, VF Corp, Cliff Bar, Molson, Lululemon, etc.</w:t>
      </w:r>
    </w:p>
    <w:p w14:paraId="6DDC7A90" w14:textId="1FD05C3C" w:rsidR="00270ED4" w:rsidRDefault="00270ED4" w:rsidP="00270ED4">
      <w:pPr>
        <w:pStyle w:val="NormalWeb"/>
        <w:spacing w:before="0" w:beforeAutospacing="0" w:after="0" w:afterAutospacing="0" w:line="480" w:lineRule="auto"/>
        <w:rPr>
          <w:color w:val="0E101A"/>
        </w:rPr>
      </w:pPr>
      <w:r>
        <w:rPr>
          <w:color w:val="0E101A"/>
        </w:rPr>
        <w:t xml:space="preserve">           Due to timing and the difficulty of reaching executives of prominent companies, I primarily used marketing contacts more readily available. These contacts were developed through networking in the local area and the Colorado College community. I was able to conduct interviews with a wide range of individuals in various industries. Many of the people I interviewed are currently working in the beer industry and have held previous sustainability and marketing positions. Others held positions at outdoor recreation and fly-fishing-related companies that advocate for sustainable environmental practices. Interviewing these executives gave me a perspective on what is currently being done at corporations to market and promote ecological sustainability. As well as what they plan on continuing in the future and what </w:t>
      </w:r>
      <w:proofErr w:type="spellStart"/>
      <w:r>
        <w:rPr>
          <w:color w:val="0E101A"/>
        </w:rPr>
        <w:t>ClimateWise</w:t>
      </w:r>
      <w:proofErr w:type="spellEnd"/>
      <w:r>
        <w:rPr>
          <w:color w:val="0E101A"/>
        </w:rPr>
        <w:t xml:space="preserve"> can do to help influence companies to adopt their logo. For each interview, I asked the same questions covering the different </w:t>
      </w:r>
      <w:r>
        <w:rPr>
          <w:color w:val="0E101A"/>
        </w:rPr>
        <w:lastRenderedPageBreak/>
        <w:t>categories of the opening, context, climate change, decision to join, and their next steps. The questions are listed below.</w:t>
      </w:r>
    </w:p>
    <w:p w14:paraId="52E8404B" w14:textId="5D3642D9" w:rsidR="0094549C" w:rsidRPr="00901406" w:rsidRDefault="0094549C" w:rsidP="0094549C">
      <w:pPr>
        <w:spacing w:line="480" w:lineRule="auto"/>
        <w:rPr>
          <w:rFonts w:ascii="Times New Roman" w:eastAsia="Times New Roman" w:hAnsi="Times New Roman" w:cs="Times New Roman"/>
        </w:rPr>
      </w:pPr>
      <w:r>
        <w:rPr>
          <w:rFonts w:ascii="Times New Roman" w:eastAsia="Times New Roman" w:hAnsi="Times New Roman" w:cs="Times New Roman"/>
          <w:color w:val="000000"/>
        </w:rPr>
        <w:t xml:space="preserve"> </w:t>
      </w:r>
    </w:p>
    <w:p w14:paraId="229DFD2F" w14:textId="1BCE24C2" w:rsidR="00CE157D" w:rsidRDefault="00CE157D" w:rsidP="0094549C">
      <w:pPr>
        <w:rPr>
          <w:rFonts w:ascii="Times New Roman" w:eastAsia="Times New Roman" w:hAnsi="Times New Roman" w:cs="Times New Roman"/>
        </w:rPr>
      </w:pPr>
      <w:r>
        <w:rPr>
          <w:rFonts w:ascii="Times New Roman" w:eastAsia="Times New Roman" w:hAnsi="Times New Roman" w:cs="Times New Roman"/>
        </w:rPr>
        <w:t xml:space="preserve">Table 2: Questions </w:t>
      </w:r>
    </w:p>
    <w:p w14:paraId="4E64EC29" w14:textId="77777777" w:rsidR="00CE157D" w:rsidRPr="00901406" w:rsidRDefault="00CE157D" w:rsidP="0094549C">
      <w:pPr>
        <w:rPr>
          <w:rFonts w:ascii="Times New Roman" w:eastAsia="Times New Roman" w:hAnsi="Times New Roman" w:cs="Times New Roman"/>
        </w:rPr>
      </w:pPr>
    </w:p>
    <w:p w14:paraId="568410C6" w14:textId="77777777" w:rsidR="0094549C" w:rsidRPr="00901406" w:rsidRDefault="0094549C" w:rsidP="0094549C">
      <w:pPr>
        <w:rPr>
          <w:rFonts w:ascii="Times New Roman" w:eastAsia="Times New Roman" w:hAnsi="Times New Roman" w:cs="Times New Roman"/>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Opening:</w:t>
      </w:r>
    </w:p>
    <w:p w14:paraId="2384667B" w14:textId="77777777" w:rsidR="0094549C" w:rsidRPr="00901406" w:rsidRDefault="0094549C" w:rsidP="0094549C">
      <w:pPr>
        <w:rPr>
          <w:rFonts w:ascii="Times New Roman" w:eastAsia="Times New Roman" w:hAnsi="Times New Roman" w:cs="Times New Roman"/>
        </w:rPr>
      </w:pPr>
    </w:p>
    <w:p w14:paraId="295C3B66" w14:textId="77777777" w:rsidR="0094549C" w:rsidRPr="00901406" w:rsidRDefault="0094549C" w:rsidP="0094549C">
      <w:pPr>
        <w:rPr>
          <w:rFonts w:ascii="Times New Roman" w:eastAsia="Times New Roman" w:hAnsi="Times New Roman" w:cs="Times New Roman"/>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1.</w:t>
      </w:r>
      <w:r w:rsidRPr="00901406">
        <w:rPr>
          <w:rFonts w:ascii="Times New Roman" w:eastAsia="Times New Roman" w:hAnsi="Times New Roman" w:cs="Times New Roman"/>
          <w:color w:val="000000"/>
        </w:rPr>
        <w:tab/>
        <w:t>How long have you been in your current position?</w:t>
      </w:r>
    </w:p>
    <w:p w14:paraId="525F932B" w14:textId="77777777" w:rsidR="0094549C" w:rsidRDefault="0094549C" w:rsidP="0094549C">
      <w:pPr>
        <w:rPr>
          <w:rFonts w:ascii="Times New Roman" w:eastAsia="Times New Roman" w:hAnsi="Times New Roman" w:cs="Times New Roman"/>
          <w:color w:val="000000"/>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2.</w:t>
      </w:r>
      <w:r w:rsidRPr="00901406">
        <w:rPr>
          <w:rFonts w:ascii="Times New Roman" w:eastAsia="Times New Roman" w:hAnsi="Times New Roman" w:cs="Times New Roman"/>
          <w:color w:val="000000"/>
        </w:rPr>
        <w:tab/>
        <w:t>What was your job before your current position?</w:t>
      </w:r>
    </w:p>
    <w:p w14:paraId="379DADAA" w14:textId="77777777" w:rsidR="0094549C" w:rsidRPr="008B6B79" w:rsidRDefault="0094549C" w:rsidP="0094549C">
      <w:pPr>
        <w:rPr>
          <w:rFonts w:ascii="Times New Roman" w:eastAsia="Times New Roman" w:hAnsi="Times New Roman" w:cs="Times New Roman"/>
          <w:color w:val="000000"/>
        </w:rPr>
      </w:pPr>
    </w:p>
    <w:p w14:paraId="371C32D1" w14:textId="77777777" w:rsidR="0094549C" w:rsidRDefault="0094549C" w:rsidP="0094549C">
      <w:pPr>
        <w:rPr>
          <w:rFonts w:ascii="Times New Roman" w:eastAsia="Times New Roman" w:hAnsi="Times New Roman" w:cs="Times New Roman"/>
          <w:color w:val="000000"/>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Context:</w:t>
      </w:r>
    </w:p>
    <w:p w14:paraId="4FD65085" w14:textId="77777777" w:rsidR="0094549C" w:rsidRPr="008B6B79" w:rsidRDefault="0094549C" w:rsidP="0094549C">
      <w:pPr>
        <w:rPr>
          <w:rFonts w:ascii="Times New Roman" w:eastAsia="Times New Roman" w:hAnsi="Times New Roman" w:cs="Times New Roman"/>
          <w:color w:val="000000"/>
        </w:rPr>
      </w:pPr>
    </w:p>
    <w:p w14:paraId="6BDBDAED" w14:textId="77777777" w:rsidR="0094549C" w:rsidRPr="00901406" w:rsidRDefault="0094549C" w:rsidP="0094549C">
      <w:pPr>
        <w:rPr>
          <w:rFonts w:ascii="Times New Roman" w:eastAsia="Times New Roman" w:hAnsi="Times New Roman" w:cs="Times New Roman"/>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1.</w:t>
      </w:r>
      <w:r w:rsidRPr="00901406">
        <w:rPr>
          <w:rFonts w:ascii="Times New Roman" w:eastAsia="Times New Roman" w:hAnsi="Times New Roman" w:cs="Times New Roman"/>
          <w:color w:val="000000"/>
        </w:rPr>
        <w:tab/>
        <w:t>Are you currently involved in any eco-label/social-label programs?</w:t>
      </w:r>
    </w:p>
    <w:p w14:paraId="6C6AA36A" w14:textId="77777777" w:rsidR="0094549C" w:rsidRPr="00901406" w:rsidRDefault="0094549C" w:rsidP="0094549C">
      <w:pPr>
        <w:rPr>
          <w:rFonts w:ascii="Times New Roman" w:eastAsia="Times New Roman" w:hAnsi="Times New Roman" w:cs="Times New Roman"/>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2.</w:t>
      </w:r>
      <w:r w:rsidRPr="00901406">
        <w:rPr>
          <w:rFonts w:ascii="Times New Roman" w:eastAsia="Times New Roman" w:hAnsi="Times New Roman" w:cs="Times New Roman"/>
          <w:color w:val="000000"/>
        </w:rPr>
        <w:tab/>
        <w:t>Which ones?</w:t>
      </w:r>
    </w:p>
    <w:p w14:paraId="520C1A4F" w14:textId="77777777" w:rsidR="0094549C" w:rsidRPr="00901406" w:rsidRDefault="0094549C" w:rsidP="0094549C">
      <w:pPr>
        <w:rPr>
          <w:rFonts w:ascii="Times New Roman" w:eastAsia="Times New Roman" w:hAnsi="Times New Roman" w:cs="Times New Roman"/>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3.</w:t>
      </w:r>
      <w:r w:rsidRPr="00901406">
        <w:rPr>
          <w:rFonts w:ascii="Times New Roman" w:eastAsia="Times New Roman" w:hAnsi="Times New Roman" w:cs="Times New Roman"/>
          <w:color w:val="000000"/>
        </w:rPr>
        <w:tab/>
        <w:t>Why did you choose to associate with these labels?</w:t>
      </w:r>
    </w:p>
    <w:p w14:paraId="355A2BD5" w14:textId="77777777" w:rsidR="0094549C" w:rsidRDefault="0094549C" w:rsidP="0094549C">
      <w:pPr>
        <w:rPr>
          <w:rFonts w:ascii="Times New Roman" w:eastAsia="Times New Roman" w:hAnsi="Times New Roman" w:cs="Times New Roman"/>
          <w:color w:val="000000"/>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4.</w:t>
      </w:r>
      <w:r w:rsidRPr="00901406">
        <w:rPr>
          <w:rFonts w:ascii="Times New Roman" w:eastAsia="Times New Roman" w:hAnsi="Times New Roman" w:cs="Times New Roman"/>
          <w:color w:val="000000"/>
        </w:rPr>
        <w:tab/>
        <w:t>How do you use this association in your marketing?</w:t>
      </w:r>
    </w:p>
    <w:p w14:paraId="5F5049C4" w14:textId="77777777" w:rsidR="0094549C" w:rsidRPr="00901406" w:rsidRDefault="0094549C" w:rsidP="0094549C">
      <w:pPr>
        <w:rPr>
          <w:rFonts w:ascii="Times New Roman" w:eastAsia="Times New Roman" w:hAnsi="Times New Roman" w:cs="Times New Roman"/>
        </w:rPr>
      </w:pPr>
    </w:p>
    <w:p w14:paraId="262AD7AB" w14:textId="77777777" w:rsidR="0094549C" w:rsidRDefault="0094549C" w:rsidP="0094549C">
      <w:pPr>
        <w:rPr>
          <w:rFonts w:ascii="Times New Roman" w:eastAsia="Times New Roman" w:hAnsi="Times New Roman" w:cs="Times New Roman"/>
          <w:color w:val="000000"/>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Climate Change:</w:t>
      </w:r>
    </w:p>
    <w:p w14:paraId="54A09170" w14:textId="77777777" w:rsidR="0094549C" w:rsidRPr="00901406" w:rsidRDefault="0094549C" w:rsidP="0094549C">
      <w:pPr>
        <w:rPr>
          <w:rFonts w:ascii="Times New Roman" w:eastAsia="Times New Roman" w:hAnsi="Times New Roman" w:cs="Times New Roman"/>
        </w:rPr>
      </w:pPr>
    </w:p>
    <w:p w14:paraId="2EF8591E" w14:textId="1387D504" w:rsidR="0094549C" w:rsidRPr="00901406" w:rsidRDefault="0094549C" w:rsidP="00CE157D">
      <w:pPr>
        <w:ind w:left="1440" w:hanging="720"/>
        <w:rPr>
          <w:rFonts w:ascii="Times New Roman" w:eastAsia="Times New Roman" w:hAnsi="Times New Roman" w:cs="Times New Roman"/>
        </w:rPr>
      </w:pPr>
      <w:r w:rsidRPr="00901406">
        <w:rPr>
          <w:rFonts w:ascii="Times New Roman" w:eastAsia="Times New Roman" w:hAnsi="Times New Roman" w:cs="Times New Roman"/>
          <w:color w:val="000000"/>
        </w:rPr>
        <w:t>1.</w:t>
      </w:r>
      <w:r w:rsidRPr="00901406">
        <w:rPr>
          <w:rFonts w:ascii="Times New Roman" w:eastAsia="Times New Roman" w:hAnsi="Times New Roman" w:cs="Times New Roman"/>
          <w:color w:val="000000"/>
        </w:rPr>
        <w:tab/>
        <w:t>Do you think that your customers are aware of your company's commitment to</w:t>
      </w:r>
      <w:r w:rsidR="00CE157D">
        <w:rPr>
          <w:rFonts w:ascii="Times New Roman" w:eastAsia="Times New Roman" w:hAnsi="Times New Roman" w:cs="Times New Roman"/>
          <w:color w:val="000000"/>
        </w:rPr>
        <w:t xml:space="preserve"> </w:t>
      </w:r>
      <w:r w:rsidRPr="00901406">
        <w:rPr>
          <w:rFonts w:ascii="Times New Roman" w:eastAsia="Times New Roman" w:hAnsi="Times New Roman" w:cs="Times New Roman"/>
          <w:color w:val="000000"/>
        </w:rPr>
        <w:t>fighting climate change?</w:t>
      </w:r>
    </w:p>
    <w:p w14:paraId="087FAF2A" w14:textId="77777777" w:rsidR="0094549C" w:rsidRPr="00901406" w:rsidRDefault="0094549C" w:rsidP="0094549C">
      <w:pPr>
        <w:rPr>
          <w:rFonts w:ascii="Times New Roman" w:eastAsia="Times New Roman" w:hAnsi="Times New Roman" w:cs="Times New Roman"/>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2.</w:t>
      </w:r>
      <w:r w:rsidRPr="00901406">
        <w:rPr>
          <w:rFonts w:ascii="Times New Roman" w:eastAsia="Times New Roman" w:hAnsi="Times New Roman" w:cs="Times New Roman"/>
          <w:color w:val="000000"/>
        </w:rPr>
        <w:tab/>
        <w:t>What have you done to make them aware?</w:t>
      </w:r>
    </w:p>
    <w:p w14:paraId="5B0C5D39" w14:textId="77777777" w:rsidR="00CE157D" w:rsidRDefault="0094549C" w:rsidP="00CE157D">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3.</w:t>
      </w:r>
      <w:r w:rsidRPr="00901406">
        <w:rPr>
          <w:rFonts w:ascii="Times New Roman" w:eastAsia="Times New Roman" w:hAnsi="Times New Roman" w:cs="Times New Roman"/>
          <w:color w:val="000000"/>
        </w:rPr>
        <w:tab/>
        <w:t xml:space="preserve">If there was an opportunity to make them more aware, would this be </w:t>
      </w:r>
    </w:p>
    <w:p w14:paraId="256F9AE0" w14:textId="3BC3A136" w:rsidR="0094549C" w:rsidRDefault="0094549C" w:rsidP="00CE157D">
      <w:pPr>
        <w:ind w:left="720" w:firstLine="720"/>
        <w:rPr>
          <w:rFonts w:ascii="Times New Roman" w:eastAsia="Times New Roman" w:hAnsi="Times New Roman" w:cs="Times New Roman"/>
          <w:color w:val="000000"/>
        </w:rPr>
      </w:pPr>
      <w:r w:rsidRPr="00901406">
        <w:rPr>
          <w:rFonts w:ascii="Times New Roman" w:eastAsia="Times New Roman" w:hAnsi="Times New Roman" w:cs="Times New Roman"/>
          <w:color w:val="000000"/>
        </w:rPr>
        <w:t>attractive?</w:t>
      </w:r>
    </w:p>
    <w:p w14:paraId="45955B31" w14:textId="77777777" w:rsidR="0094549C" w:rsidRPr="00901406" w:rsidRDefault="0094549C" w:rsidP="0094549C">
      <w:pPr>
        <w:rPr>
          <w:rFonts w:ascii="Times New Roman" w:eastAsia="Times New Roman" w:hAnsi="Times New Roman" w:cs="Times New Roman"/>
        </w:rPr>
      </w:pPr>
    </w:p>
    <w:p w14:paraId="0DD83C26" w14:textId="77777777" w:rsidR="0094549C" w:rsidRDefault="0094549C" w:rsidP="0094549C">
      <w:pPr>
        <w:rPr>
          <w:rFonts w:ascii="Times New Roman" w:eastAsia="Times New Roman" w:hAnsi="Times New Roman" w:cs="Times New Roman"/>
          <w:color w:val="000000"/>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Deciding to Join</w:t>
      </w:r>
    </w:p>
    <w:p w14:paraId="3B882D03" w14:textId="77777777" w:rsidR="0094549C" w:rsidRPr="00901406" w:rsidRDefault="0094549C" w:rsidP="0094549C">
      <w:pPr>
        <w:rPr>
          <w:rFonts w:ascii="Times New Roman" w:eastAsia="Times New Roman" w:hAnsi="Times New Roman" w:cs="Times New Roman"/>
        </w:rPr>
      </w:pPr>
    </w:p>
    <w:p w14:paraId="72339032" w14:textId="77777777" w:rsidR="0094549C" w:rsidRPr="00901406" w:rsidRDefault="0094549C" w:rsidP="0094549C">
      <w:pPr>
        <w:rPr>
          <w:rFonts w:ascii="Times New Roman" w:eastAsia="Times New Roman" w:hAnsi="Times New Roman" w:cs="Times New Roman"/>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1.</w:t>
      </w:r>
      <w:r w:rsidRPr="00901406">
        <w:rPr>
          <w:rFonts w:ascii="Times New Roman" w:eastAsia="Times New Roman" w:hAnsi="Times New Roman" w:cs="Times New Roman"/>
          <w:color w:val="000000"/>
        </w:rPr>
        <w:tab/>
        <w:t>What is the process within your company for evaluating an eco-label?</w:t>
      </w:r>
    </w:p>
    <w:p w14:paraId="3F2FD2A3" w14:textId="77777777" w:rsidR="0094549C" w:rsidRPr="00901406" w:rsidRDefault="0094549C" w:rsidP="0094549C">
      <w:pPr>
        <w:rPr>
          <w:rFonts w:ascii="Times New Roman" w:eastAsia="Times New Roman" w:hAnsi="Times New Roman" w:cs="Times New Roman"/>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2.</w:t>
      </w:r>
      <w:r w:rsidRPr="00901406">
        <w:rPr>
          <w:rFonts w:ascii="Times New Roman" w:eastAsia="Times New Roman" w:hAnsi="Times New Roman" w:cs="Times New Roman"/>
          <w:color w:val="000000"/>
        </w:rPr>
        <w:tab/>
        <w:t>What are the factors that you consider?</w:t>
      </w:r>
    </w:p>
    <w:p w14:paraId="28B09673" w14:textId="77777777" w:rsidR="0094549C" w:rsidRPr="00901406" w:rsidRDefault="0094549C" w:rsidP="0094549C">
      <w:pPr>
        <w:rPr>
          <w:rFonts w:ascii="Times New Roman" w:eastAsia="Times New Roman" w:hAnsi="Times New Roman" w:cs="Times New Roman"/>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3.</w:t>
      </w:r>
      <w:r w:rsidRPr="00901406">
        <w:rPr>
          <w:rFonts w:ascii="Times New Roman" w:eastAsia="Times New Roman" w:hAnsi="Times New Roman" w:cs="Times New Roman"/>
          <w:color w:val="000000"/>
        </w:rPr>
        <w:tab/>
        <w:t>Who is involved in the decision?</w:t>
      </w:r>
    </w:p>
    <w:p w14:paraId="19888E73" w14:textId="77777777" w:rsidR="0094549C" w:rsidRDefault="0094549C" w:rsidP="0094549C">
      <w:pPr>
        <w:rPr>
          <w:rFonts w:ascii="Times New Roman" w:eastAsia="Times New Roman" w:hAnsi="Times New Roman" w:cs="Times New Roman"/>
          <w:color w:val="000000"/>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4.</w:t>
      </w:r>
      <w:r w:rsidRPr="00901406">
        <w:rPr>
          <w:rFonts w:ascii="Times New Roman" w:eastAsia="Times New Roman" w:hAnsi="Times New Roman" w:cs="Times New Roman"/>
          <w:color w:val="000000"/>
        </w:rPr>
        <w:tab/>
        <w:t>What is the timeframe?</w:t>
      </w:r>
    </w:p>
    <w:p w14:paraId="26CD8EFF" w14:textId="77777777" w:rsidR="0094549C" w:rsidRPr="00901406" w:rsidRDefault="0094549C" w:rsidP="0094549C">
      <w:pPr>
        <w:rPr>
          <w:rFonts w:ascii="Times New Roman" w:eastAsia="Times New Roman" w:hAnsi="Times New Roman" w:cs="Times New Roman"/>
        </w:rPr>
      </w:pPr>
    </w:p>
    <w:p w14:paraId="36F38F79" w14:textId="77777777" w:rsidR="0094549C" w:rsidRDefault="0094549C" w:rsidP="0094549C">
      <w:pPr>
        <w:rPr>
          <w:rFonts w:ascii="Times New Roman" w:eastAsia="Times New Roman" w:hAnsi="Times New Roman" w:cs="Times New Roman"/>
          <w:color w:val="000000"/>
        </w:rPr>
      </w:pPr>
      <w:r>
        <w:rPr>
          <w:rFonts w:ascii="Times New Roman" w:eastAsia="Times New Roman" w:hAnsi="Times New Roman" w:cs="Times New Roman"/>
          <w:color w:val="000000"/>
        </w:rPr>
        <w:tab/>
      </w:r>
      <w:r w:rsidRPr="00901406">
        <w:rPr>
          <w:rFonts w:ascii="Times New Roman" w:eastAsia="Times New Roman" w:hAnsi="Times New Roman" w:cs="Times New Roman"/>
          <w:color w:val="000000"/>
        </w:rPr>
        <w:t>Next Step:</w:t>
      </w:r>
    </w:p>
    <w:p w14:paraId="38D3EFB2" w14:textId="77777777" w:rsidR="0094549C" w:rsidRPr="00901406" w:rsidRDefault="0094549C" w:rsidP="0094549C">
      <w:pPr>
        <w:rPr>
          <w:rFonts w:ascii="Times New Roman" w:eastAsia="Times New Roman" w:hAnsi="Times New Roman" w:cs="Times New Roman"/>
        </w:rPr>
      </w:pPr>
    </w:p>
    <w:p w14:paraId="359F583B" w14:textId="77777777" w:rsidR="0094549C" w:rsidRPr="008B6B79" w:rsidRDefault="0094549C" w:rsidP="0094549C">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sidRPr="008B6B79">
        <w:rPr>
          <w:rFonts w:ascii="Times New Roman" w:eastAsia="Times New Roman" w:hAnsi="Times New Roman" w:cs="Times New Roman"/>
          <w:color w:val="000000"/>
        </w:rPr>
        <w:t>Would you be interested in learning more about Climate Wise?</w:t>
      </w:r>
    </w:p>
    <w:p w14:paraId="6705AB78" w14:textId="77777777" w:rsidR="0094549C" w:rsidRDefault="0094549C" w:rsidP="00CE157D">
      <w:pPr>
        <w:spacing w:line="480" w:lineRule="auto"/>
        <w:rPr>
          <w:rFonts w:ascii="Times New Roman" w:eastAsia="Times New Roman" w:hAnsi="Times New Roman" w:cs="Times New Roman"/>
        </w:rPr>
      </w:pPr>
    </w:p>
    <w:p w14:paraId="1DDAAFA5" w14:textId="77777777" w:rsidR="00B27683" w:rsidRDefault="00B27683" w:rsidP="00CE157D">
      <w:pPr>
        <w:spacing w:line="480" w:lineRule="auto"/>
        <w:rPr>
          <w:rFonts w:ascii="Times New Roman" w:eastAsia="Times New Roman" w:hAnsi="Times New Roman" w:cs="Times New Roman"/>
          <w:b/>
          <w:bCs/>
        </w:rPr>
      </w:pPr>
    </w:p>
    <w:p w14:paraId="7F0B4986" w14:textId="77777777" w:rsidR="00B27683" w:rsidRDefault="00B27683" w:rsidP="00CE157D">
      <w:pPr>
        <w:spacing w:line="480" w:lineRule="auto"/>
        <w:rPr>
          <w:rFonts w:ascii="Times New Roman" w:eastAsia="Times New Roman" w:hAnsi="Times New Roman" w:cs="Times New Roman"/>
          <w:b/>
          <w:bCs/>
        </w:rPr>
      </w:pPr>
    </w:p>
    <w:p w14:paraId="6C819289" w14:textId="77777777" w:rsidR="00B27683" w:rsidRDefault="00B27683" w:rsidP="00CE157D">
      <w:pPr>
        <w:spacing w:line="480" w:lineRule="auto"/>
        <w:rPr>
          <w:rFonts w:ascii="Times New Roman" w:eastAsia="Times New Roman" w:hAnsi="Times New Roman" w:cs="Times New Roman"/>
          <w:b/>
          <w:bCs/>
        </w:rPr>
      </w:pPr>
    </w:p>
    <w:p w14:paraId="0E980805" w14:textId="6F10A472" w:rsidR="0094549C" w:rsidRPr="00CE157D" w:rsidRDefault="0094549C" w:rsidP="00CE157D">
      <w:pPr>
        <w:spacing w:line="480" w:lineRule="auto"/>
        <w:rPr>
          <w:rFonts w:ascii="Times New Roman" w:eastAsia="Times New Roman" w:hAnsi="Times New Roman" w:cs="Times New Roman"/>
          <w:b/>
          <w:bCs/>
        </w:rPr>
      </w:pPr>
      <w:r w:rsidRPr="00CE157D">
        <w:rPr>
          <w:rFonts w:ascii="Times New Roman" w:eastAsia="Times New Roman" w:hAnsi="Times New Roman" w:cs="Times New Roman"/>
          <w:b/>
          <w:bCs/>
        </w:rPr>
        <w:lastRenderedPageBreak/>
        <w:t>Molson Coors:</w:t>
      </w:r>
    </w:p>
    <w:p w14:paraId="4F801C2C" w14:textId="455FD7C0" w:rsidR="0094549C" w:rsidRPr="00CE157D"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1. Opening:</w:t>
      </w:r>
      <w:r w:rsidR="00CE157D" w:rsidRPr="00CE157D">
        <w:rPr>
          <w:rFonts w:ascii="Times New Roman" w:eastAsia="Times New Roman" w:hAnsi="Times New Roman" w:cs="Times New Roman"/>
        </w:rPr>
        <w:t xml:space="preserve"> </w:t>
      </w:r>
      <w:r w:rsidRPr="00CE157D">
        <w:rPr>
          <w:rFonts w:ascii="Times New Roman" w:eastAsia="Times New Roman" w:hAnsi="Times New Roman" w:cs="Times New Roman"/>
        </w:rPr>
        <w:t xml:space="preserve">Kim Marotta Is the current Global Senior Director of Corporate Responsibility and Sustainability at Molson Coors. She previously worked in criminal defense at a public defender’s office. She decided she wanted a change towards the corporate direction. The switch was easy for her as she connected her role in bettering people’s lives to improving companies through sustainability. </w:t>
      </w:r>
    </w:p>
    <w:p w14:paraId="36A3AC14" w14:textId="51C7772E" w:rsidR="0094549C" w:rsidRPr="00CE157D" w:rsidRDefault="0094549C" w:rsidP="000845DD">
      <w:pPr>
        <w:spacing w:line="480" w:lineRule="auto"/>
        <w:rPr>
          <w:rFonts w:ascii="Times New Roman" w:eastAsia="Times New Roman" w:hAnsi="Times New Roman" w:cs="Times New Roman"/>
        </w:rPr>
      </w:pPr>
      <w:r w:rsidRPr="00CE157D">
        <w:rPr>
          <w:rFonts w:ascii="Times New Roman" w:eastAsia="Times New Roman" w:hAnsi="Times New Roman" w:cs="Times New Roman"/>
          <w:b/>
          <w:bCs/>
          <w:i/>
          <w:iCs/>
        </w:rPr>
        <w:t>2. Context</w:t>
      </w:r>
      <w:r w:rsidRPr="00CE157D">
        <w:rPr>
          <w:rFonts w:ascii="Times New Roman" w:eastAsia="Times New Roman" w:hAnsi="Times New Roman" w:cs="Times New Roman"/>
        </w:rPr>
        <w:t>:</w:t>
      </w:r>
      <w:r w:rsidR="00CE157D" w:rsidRPr="00CE157D">
        <w:rPr>
          <w:rFonts w:ascii="Times New Roman" w:eastAsia="Times New Roman" w:hAnsi="Times New Roman" w:cs="Times New Roman"/>
        </w:rPr>
        <w:t xml:space="preserve"> </w:t>
      </w:r>
      <w:r w:rsidRPr="00CE157D">
        <w:rPr>
          <w:rFonts w:ascii="Times New Roman" w:eastAsia="Times New Roman" w:hAnsi="Times New Roman" w:cs="Times New Roman"/>
        </w:rPr>
        <w:t xml:space="preserve">Coors is involved in the science-based target initiative. They chose to join this initiative as their targets are backed by science. Kim also mentioned they have pledged towards the Ellen MacArthur Foundation </w:t>
      </w:r>
      <w:r w:rsidR="000D7B3B">
        <w:rPr>
          <w:rFonts w:ascii="Times New Roman" w:eastAsia="Times New Roman" w:hAnsi="Times New Roman" w:cs="Times New Roman"/>
        </w:rPr>
        <w:t>(“Ellen MacArthur Foundation,” n.d.)</w:t>
      </w:r>
      <w:r w:rsidRPr="00CE157D">
        <w:rPr>
          <w:rFonts w:ascii="Times New Roman" w:eastAsia="Times New Roman" w:hAnsi="Times New Roman" w:cs="Times New Roman"/>
        </w:rPr>
        <w:t xml:space="preserve">. This pledge ensures companies are participating in a circular economy focusing on renewables. They work to change companies’ business models to reduce waste form products and regenerate natural systems. In doing so Molson Coors has been a part of the U.S. Plastic Pact, ensuring their plastics are reusable and don’t go to waste </w:t>
      </w:r>
      <w:r w:rsidR="007A4C63">
        <w:rPr>
          <w:rFonts w:ascii="Times New Roman" w:eastAsia="Times New Roman" w:hAnsi="Times New Roman" w:cs="Times New Roman"/>
        </w:rPr>
        <w:t>(“U.S. Plastic Pact,” 2021)</w:t>
      </w:r>
      <w:r w:rsidRPr="00CE157D">
        <w:rPr>
          <w:rFonts w:ascii="Times New Roman" w:eastAsia="Times New Roman" w:hAnsi="Times New Roman" w:cs="Times New Roman"/>
        </w:rPr>
        <w:t xml:space="preserve">. They have also signed on to the CEO Water Mandate, that promotes and fosters sustainable management of freshwater systems </w:t>
      </w:r>
      <w:r w:rsidR="000457DE">
        <w:rPr>
          <w:rFonts w:ascii="Times New Roman" w:eastAsia="Times New Roman" w:hAnsi="Times New Roman" w:cs="Times New Roman"/>
        </w:rPr>
        <w:t>(“CEO Water Mandate,” n.d.)</w:t>
      </w:r>
      <w:r w:rsidRPr="00CE157D">
        <w:rPr>
          <w:rFonts w:ascii="Times New Roman" w:eastAsia="Times New Roman" w:hAnsi="Times New Roman" w:cs="Times New Roman"/>
        </w:rPr>
        <w:t xml:space="preserve">. This is also a part of the UN Global Compact that Molson Coors is also involved in </w:t>
      </w:r>
      <w:r w:rsidR="000F0381">
        <w:rPr>
          <w:rFonts w:ascii="Times New Roman" w:eastAsia="Times New Roman" w:hAnsi="Times New Roman" w:cs="Times New Roman"/>
        </w:rPr>
        <w:t>(“UN Global Compact,” n.d.)</w:t>
      </w:r>
      <w:r w:rsidRPr="00CE157D">
        <w:rPr>
          <w:rFonts w:ascii="Times New Roman" w:eastAsia="Times New Roman" w:hAnsi="Times New Roman" w:cs="Times New Roman"/>
        </w:rPr>
        <w:t xml:space="preserve">. This is a coalition that companies join by committing to sustainable practices. Besides these certification Kim mentions they are currently not participating in a labeling program. When asked why Molson Coors decided to associate with these initiatives, she mentions it is to avoid greenwashing. By choosing these initiatives such as science-based targets it gives Molson Coors “validation” of the work and efforts they are doing. When asked how they choose to associate these programs in their marketing she mentions the Coors seltzer brand. On the seltzer packaging they </w:t>
      </w:r>
      <w:r w:rsidRPr="00CE157D">
        <w:rPr>
          <w:rFonts w:ascii="Times New Roman" w:eastAsia="Times New Roman" w:hAnsi="Times New Roman" w:cs="Times New Roman"/>
        </w:rPr>
        <w:lastRenderedPageBreak/>
        <w:t xml:space="preserve">include that for each 12 pack you purchase they help restore 500 gallons of fresh water. Their light brand of beer also reiterates that their aluminum can is 100% recyclable. However, they are currently not marketing their environmental efforts on their product or product packaging. </w:t>
      </w:r>
    </w:p>
    <w:p w14:paraId="70A7DCAA" w14:textId="704EE254" w:rsidR="0094549C" w:rsidRPr="00CE157D"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3. Climate Chang</w:t>
      </w:r>
      <w:r w:rsidR="00CE157D" w:rsidRPr="00CE157D">
        <w:rPr>
          <w:rFonts w:ascii="Times New Roman" w:eastAsia="Times New Roman" w:hAnsi="Times New Roman" w:cs="Times New Roman"/>
          <w:b/>
          <w:bCs/>
          <w:i/>
          <w:iCs/>
        </w:rPr>
        <w:t>e</w:t>
      </w:r>
      <w:r w:rsidR="00CE157D" w:rsidRPr="00CE157D">
        <w:rPr>
          <w:rFonts w:ascii="Times New Roman" w:eastAsia="Times New Roman" w:hAnsi="Times New Roman" w:cs="Times New Roman"/>
        </w:rPr>
        <w:t xml:space="preserve">: </w:t>
      </w:r>
      <w:r w:rsidRPr="00CE157D">
        <w:rPr>
          <w:rFonts w:ascii="Times New Roman" w:eastAsia="Times New Roman" w:hAnsi="Times New Roman" w:cs="Times New Roman"/>
        </w:rPr>
        <w:t xml:space="preserve">Kim states that her customers are aware of their commitments on fighting climate change. She brings up their partnership with Wal-Mart, who will not sell products whose packaging does not include certain recyclable standards. They do not sell products with six ring packaging that has been proven harmful to animals and the environment. She mentions that customers help drive their environmental efforts and are happy they are partnering in this area. It especially makes a difference with other customers in the hotel, airline, and stadium industry. To make her customers more aware the senior executives typically meet before agreeing to a partnership to have Coors products sold in various places. When asked if it would be attractive if there were more opportunities to make customers aware she states that “consumers care, and the more we can get the message across the more we can get our retail to consumers the better off we are.”  </w:t>
      </w:r>
    </w:p>
    <w:p w14:paraId="33D4FAA1" w14:textId="7C514537" w:rsidR="0094549C"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4. Deciding to Join:</w:t>
      </w:r>
      <w:r w:rsidRPr="00CE157D">
        <w:rPr>
          <w:rFonts w:ascii="Times New Roman" w:eastAsia="Times New Roman" w:hAnsi="Times New Roman" w:cs="Times New Roman"/>
        </w:rPr>
        <w:t xml:space="preserve"> </w:t>
      </w:r>
      <w:r>
        <w:rPr>
          <w:rFonts w:ascii="Times New Roman" w:eastAsia="Times New Roman" w:hAnsi="Times New Roman" w:cs="Times New Roman"/>
        </w:rPr>
        <w:t xml:space="preserve">Upon the decision to join the various certifications Molson Coors takes into account several key variables. They consider who the governing body is, how many other companies have joined, what’s the cost value, what’s the time frame, and how does one share the information. It is up to the work of the third party to help guide the company towards meeting certain targeted goals. When working with Science-Based Targets Molson Coors first had to set their targets and submit them to get reviewed. To acquire to verification and certification it first took a couple years to reach </w:t>
      </w:r>
      <w:r>
        <w:rPr>
          <w:rFonts w:ascii="Times New Roman" w:eastAsia="Times New Roman" w:hAnsi="Times New Roman" w:cs="Times New Roman"/>
        </w:rPr>
        <w:lastRenderedPageBreak/>
        <w:t xml:space="preserve">the goal of being on track in keeping global temperatures below 1.5 Celsius. Kim’s initial thoughts on science-based targets she mentions that they have strong leadership and working with them was a smooth process. </w:t>
      </w:r>
    </w:p>
    <w:p w14:paraId="2AD8BB8D" w14:textId="391B3C2F" w:rsidR="0094549C" w:rsidRPr="00CE157D" w:rsidRDefault="0094549C" w:rsidP="00CE157D">
      <w:pPr>
        <w:spacing w:line="480" w:lineRule="auto"/>
        <w:rPr>
          <w:rFonts w:ascii="Times New Roman" w:eastAsia="Times New Roman" w:hAnsi="Times New Roman" w:cs="Times New Roman"/>
        </w:rPr>
      </w:pPr>
      <w:r w:rsidRPr="00CE157D">
        <w:rPr>
          <w:rFonts w:ascii="Times New Roman" w:eastAsia="Times New Roman" w:hAnsi="Times New Roman" w:cs="Times New Roman"/>
          <w:b/>
          <w:bCs/>
          <w:i/>
          <w:iCs/>
        </w:rPr>
        <w:t>5. Next Steps:</w:t>
      </w:r>
      <w:r w:rsidRPr="00CE157D">
        <w:rPr>
          <w:rFonts w:ascii="Times New Roman" w:eastAsia="Times New Roman" w:hAnsi="Times New Roman" w:cs="Times New Roman"/>
        </w:rPr>
        <w:t xml:space="preserve"> When asked if Kim would be interested in learning more about </w:t>
      </w:r>
      <w:proofErr w:type="spellStart"/>
      <w:r w:rsidRPr="00CE157D">
        <w:rPr>
          <w:rFonts w:ascii="Times New Roman" w:eastAsia="Times New Roman" w:hAnsi="Times New Roman" w:cs="Times New Roman"/>
        </w:rPr>
        <w:t>ClimateWise</w:t>
      </w:r>
      <w:proofErr w:type="spellEnd"/>
      <w:r w:rsidRPr="00CE157D">
        <w:rPr>
          <w:rFonts w:ascii="Times New Roman" w:eastAsia="Times New Roman" w:hAnsi="Times New Roman" w:cs="Times New Roman"/>
        </w:rPr>
        <w:t xml:space="preserve">, she states that the company does not have room on their packaging and that </w:t>
      </w:r>
      <w:proofErr w:type="spellStart"/>
      <w:r w:rsidRPr="00CE157D">
        <w:rPr>
          <w:rFonts w:ascii="Times New Roman" w:eastAsia="Times New Roman" w:hAnsi="Times New Roman" w:cs="Times New Roman"/>
        </w:rPr>
        <w:t>its</w:t>
      </w:r>
      <w:proofErr w:type="spellEnd"/>
      <w:r w:rsidRPr="00CE157D">
        <w:rPr>
          <w:rFonts w:ascii="Times New Roman" w:eastAsia="Times New Roman" w:hAnsi="Times New Roman" w:cs="Times New Roman"/>
        </w:rPr>
        <w:t xml:space="preserve"> not in their “overall strategy.” But they would rather “use their marketing to tell consumers about their commitment in fighting climate change as opposed to having a label.” She says it “probably wouldn’t make good business sense right now.” However, she states there is a possibility in the future to adopt a label in the future. </w:t>
      </w:r>
    </w:p>
    <w:p w14:paraId="059F3DAB" w14:textId="7F21EAAC" w:rsidR="0094549C" w:rsidRPr="0094549C" w:rsidRDefault="0094549C" w:rsidP="00CE157D">
      <w:pPr>
        <w:spacing w:line="480" w:lineRule="auto"/>
        <w:rPr>
          <w:rFonts w:ascii="Times New Roman" w:eastAsia="Times New Roman" w:hAnsi="Times New Roman" w:cs="Times New Roman"/>
        </w:rPr>
      </w:pPr>
      <w:proofErr w:type="spellStart"/>
      <w:r w:rsidRPr="00CE157D">
        <w:rPr>
          <w:rFonts w:ascii="Times New Roman" w:eastAsia="Times New Roman" w:hAnsi="Times New Roman" w:cs="Times New Roman"/>
          <w:b/>
          <w:bCs/>
        </w:rPr>
        <w:t>FishPond</w:t>
      </w:r>
      <w:proofErr w:type="spellEnd"/>
      <w:r w:rsidRPr="00CE157D">
        <w:rPr>
          <w:rFonts w:ascii="Times New Roman" w:eastAsia="Times New Roman" w:hAnsi="Times New Roman" w:cs="Times New Roman"/>
          <w:b/>
          <w:bCs/>
        </w:rPr>
        <w:t xml:space="preserve"> USA</w:t>
      </w:r>
      <w:r w:rsidRPr="0094549C">
        <w:rPr>
          <w:rFonts w:ascii="Times New Roman" w:eastAsia="Times New Roman" w:hAnsi="Times New Roman" w:cs="Times New Roman"/>
        </w:rPr>
        <w:t>:</w:t>
      </w:r>
    </w:p>
    <w:p w14:paraId="261E437F" w14:textId="269CBDB6" w:rsidR="0094549C" w:rsidRPr="00CE157D"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1. Opening:</w:t>
      </w:r>
      <w:r w:rsidRPr="00CE157D">
        <w:rPr>
          <w:rFonts w:ascii="Times New Roman" w:eastAsia="Times New Roman" w:hAnsi="Times New Roman" w:cs="Times New Roman"/>
        </w:rPr>
        <w:t xml:space="preserve"> John Land le Coq has over 35 years of experience working in photography specializing in location production and brand consultation for large corporations. He was also the founding partner of Case Logic, the leading company for storage accessory products now owned by Thule. He founded Fishpond 20 years ago and is the current CEO and director of design and development. </w:t>
      </w:r>
    </w:p>
    <w:p w14:paraId="70C5FEC0" w14:textId="7CBD3D42" w:rsidR="0094549C" w:rsidRPr="008524F3"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2. Context</w:t>
      </w:r>
      <w:r w:rsidRPr="00CE157D">
        <w:rPr>
          <w:rFonts w:ascii="Times New Roman" w:eastAsia="Times New Roman" w:hAnsi="Times New Roman" w:cs="Times New Roman"/>
        </w:rPr>
        <w:t>:</w:t>
      </w:r>
      <w:r w:rsidR="00CE157D">
        <w:rPr>
          <w:rFonts w:ascii="Times New Roman" w:eastAsia="Times New Roman" w:hAnsi="Times New Roman" w:cs="Times New Roman"/>
        </w:rPr>
        <w:t xml:space="preserve"> </w:t>
      </w:r>
      <w:r>
        <w:rPr>
          <w:rFonts w:ascii="Times New Roman" w:eastAsia="Times New Roman" w:hAnsi="Times New Roman" w:cs="Times New Roman"/>
        </w:rPr>
        <w:t>John mentioned Fishpond is not currently involved in any ecolabel program on their packaging. However, they are involved in various certifications and sponsor organization dedicated to sustainability and conservation. These include becoming a B-</w:t>
      </w:r>
      <w:proofErr w:type="spellStart"/>
      <w:r>
        <w:rPr>
          <w:rFonts w:ascii="Times New Roman" w:eastAsia="Times New Roman" w:hAnsi="Times New Roman" w:cs="Times New Roman"/>
        </w:rPr>
        <w:t>corp</w:t>
      </w:r>
      <w:proofErr w:type="spellEnd"/>
      <w:r>
        <w:rPr>
          <w:rFonts w:ascii="Times New Roman" w:eastAsia="Times New Roman" w:hAnsi="Times New Roman" w:cs="Times New Roman"/>
        </w:rPr>
        <w:t xml:space="preserve">, a certification based on the performance of environmental and social responsibilities within a company. John is also on the board of the </w:t>
      </w:r>
      <w:proofErr w:type="spellStart"/>
      <w:r>
        <w:rPr>
          <w:rFonts w:ascii="Times New Roman" w:eastAsia="Times New Roman" w:hAnsi="Times New Roman" w:cs="Times New Roman"/>
        </w:rPr>
        <w:t>Woodwell</w:t>
      </w:r>
      <w:proofErr w:type="spellEnd"/>
      <w:r>
        <w:rPr>
          <w:rFonts w:ascii="Times New Roman" w:eastAsia="Times New Roman" w:hAnsi="Times New Roman" w:cs="Times New Roman"/>
        </w:rPr>
        <w:t xml:space="preserve"> Climate Research Center, the world’s leading climate change research institute. He is also the co-founder of Science on the Fly, a prominent think tank to encourage and increase the number of rivers involved in long term research on water quality and river health. The </w:t>
      </w:r>
      <w:r>
        <w:rPr>
          <w:rFonts w:ascii="Times New Roman" w:eastAsia="Times New Roman" w:hAnsi="Times New Roman" w:cs="Times New Roman"/>
        </w:rPr>
        <w:lastRenderedPageBreak/>
        <w:t xml:space="preserve">organizations Fishpond sponsors are numerous including Trout Unlimited, Western Rivers Conservancy, First Descents, and Protect Our Winters. Despite not having any affiliation with a specific ecolabel, they do include information about the organizations they support on each hang tag attached to their products. John chooses to associate with these organizations to “carry the torch of leadership for those issues that we care about, and to hopefully get other people to join the train.” He also mentions “we hope to give them a voice because the words are the delivery mechanisms to help their cause.” With their work with science on the fly John hopes to “use the power of our brand to encourage people to sample water all over the world.” </w:t>
      </w:r>
    </w:p>
    <w:p w14:paraId="674E591C" w14:textId="56690D64" w:rsidR="0094549C" w:rsidRPr="00BC1406"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3. Climate Change</w:t>
      </w:r>
      <w:r w:rsidRPr="00CE157D">
        <w:rPr>
          <w:rFonts w:ascii="Times New Roman" w:eastAsia="Times New Roman" w:hAnsi="Times New Roman" w:cs="Times New Roman"/>
        </w:rPr>
        <w:t>:</w:t>
      </w:r>
      <w:r w:rsidR="00CE157D">
        <w:rPr>
          <w:rFonts w:ascii="Times New Roman" w:eastAsia="Times New Roman" w:hAnsi="Times New Roman" w:cs="Times New Roman"/>
        </w:rPr>
        <w:t xml:space="preserve"> </w:t>
      </w:r>
      <w:r>
        <w:rPr>
          <w:rFonts w:ascii="Times New Roman" w:eastAsia="Times New Roman" w:hAnsi="Times New Roman" w:cs="Times New Roman"/>
        </w:rPr>
        <w:t xml:space="preserve">When asked if he believes his customers are aware of their commitment to fighting climate change John remarks “that is it pervasive in the brand since we have been so persistent for so long.” They position their brand in a way to encourage environmental sustainability stating, “there’s a certain mindset language that we have that permeates the culture.” He hopes that when people think of </w:t>
      </w:r>
      <w:proofErr w:type="spellStart"/>
      <w:r>
        <w:rPr>
          <w:rFonts w:ascii="Times New Roman" w:eastAsia="Times New Roman" w:hAnsi="Times New Roman" w:cs="Times New Roman"/>
        </w:rPr>
        <w:t>FishPond</w:t>
      </w:r>
      <w:proofErr w:type="spellEnd"/>
      <w:r>
        <w:rPr>
          <w:rFonts w:ascii="Times New Roman" w:eastAsia="Times New Roman" w:hAnsi="Times New Roman" w:cs="Times New Roman"/>
        </w:rPr>
        <w:t xml:space="preserve"> it is not only a company that makes a quality product but one that also advocates for the environment. To make consumers more aware they are vocal about the causes they support through media as well as descriptions of each on products packaging. </w:t>
      </w:r>
      <w:proofErr w:type="spellStart"/>
      <w:r>
        <w:rPr>
          <w:rFonts w:ascii="Times New Roman" w:eastAsia="Times New Roman" w:hAnsi="Times New Roman" w:cs="Times New Roman"/>
        </w:rPr>
        <w:t>FishPond</w:t>
      </w:r>
      <w:proofErr w:type="spellEnd"/>
      <w:r>
        <w:rPr>
          <w:rFonts w:ascii="Times New Roman" w:eastAsia="Times New Roman" w:hAnsi="Times New Roman" w:cs="Times New Roman"/>
        </w:rPr>
        <w:t xml:space="preserve"> is also sustainably innovative making their products out of recycled fishing nets and water bottles. </w:t>
      </w:r>
      <w:proofErr w:type="spellStart"/>
      <w:r>
        <w:rPr>
          <w:rFonts w:ascii="Times New Roman" w:eastAsia="Times New Roman" w:hAnsi="Times New Roman" w:cs="Times New Roman"/>
        </w:rPr>
        <w:t>FishPond</w:t>
      </w:r>
      <w:proofErr w:type="spellEnd"/>
      <w:r>
        <w:rPr>
          <w:rFonts w:ascii="Times New Roman" w:eastAsia="Times New Roman" w:hAnsi="Times New Roman" w:cs="Times New Roman"/>
        </w:rPr>
        <w:t xml:space="preserve"> would take up any opportunity to make consumers more aware of their commitments to fighting climate change. They plan to focus more energy on policy change in the future. The audience in the fly-fishing industry is small, but they hope to spread their message to a broader community. </w:t>
      </w:r>
    </w:p>
    <w:p w14:paraId="54F46E1A" w14:textId="0A35D0AD" w:rsidR="0094549C" w:rsidRPr="00CE157D"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lastRenderedPageBreak/>
        <w:t>4. Deciding to Join:</w:t>
      </w:r>
      <w:r w:rsidRPr="00CE157D">
        <w:rPr>
          <w:rFonts w:ascii="Times New Roman" w:eastAsia="Times New Roman" w:hAnsi="Times New Roman" w:cs="Times New Roman"/>
        </w:rPr>
        <w:t xml:space="preserve"> </w:t>
      </w:r>
      <w:proofErr w:type="spellStart"/>
      <w:r w:rsidRPr="00CE157D">
        <w:rPr>
          <w:rFonts w:ascii="Times New Roman" w:eastAsia="Times New Roman" w:hAnsi="Times New Roman" w:cs="Times New Roman"/>
        </w:rPr>
        <w:t>FishPond</w:t>
      </w:r>
      <w:proofErr w:type="spellEnd"/>
      <w:r w:rsidRPr="00CE157D">
        <w:rPr>
          <w:rFonts w:ascii="Times New Roman" w:eastAsia="Times New Roman" w:hAnsi="Times New Roman" w:cs="Times New Roman"/>
        </w:rPr>
        <w:t xml:space="preserve"> is not currently involved in an ecolabel program, however they decided to support these organizations because they are issues John is passionate about. </w:t>
      </w:r>
      <w:proofErr w:type="spellStart"/>
      <w:r w:rsidRPr="00CE157D">
        <w:rPr>
          <w:rFonts w:ascii="Times New Roman" w:eastAsia="Times New Roman" w:hAnsi="Times New Roman" w:cs="Times New Roman"/>
        </w:rPr>
        <w:t>FishPond</w:t>
      </w:r>
      <w:proofErr w:type="spellEnd"/>
      <w:r w:rsidRPr="00CE157D">
        <w:rPr>
          <w:rFonts w:ascii="Times New Roman" w:eastAsia="Times New Roman" w:hAnsi="Times New Roman" w:cs="Times New Roman"/>
        </w:rPr>
        <w:t xml:space="preserve"> joined B-Corp for the designation, but primarily to promote “that what we really do is beyond the product.” They chose the specific organizations because they were programs John was already involved in and heard about through various Climate Summits. He describes joining the B-Corp certification was an “onerous process,” but a designation that makes the company stand out. </w:t>
      </w:r>
    </w:p>
    <w:p w14:paraId="0F2E528F" w14:textId="464E3B77" w:rsidR="0094549C"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5. Next Steps</w:t>
      </w:r>
      <w:r w:rsidRPr="00CE157D">
        <w:rPr>
          <w:rFonts w:ascii="Times New Roman" w:eastAsia="Times New Roman" w:hAnsi="Times New Roman" w:cs="Times New Roman"/>
        </w:rPr>
        <w:t xml:space="preserve">: </w:t>
      </w:r>
      <w:r>
        <w:rPr>
          <w:rFonts w:ascii="Times New Roman" w:eastAsia="Times New Roman" w:hAnsi="Times New Roman" w:cs="Times New Roman"/>
        </w:rPr>
        <w:t xml:space="preserve">John was vague in his answer when asked about his decision about </w:t>
      </w:r>
      <w:proofErr w:type="spellStart"/>
      <w:r>
        <w:rPr>
          <w:rFonts w:ascii="Times New Roman" w:eastAsia="Times New Roman" w:hAnsi="Times New Roman" w:cs="Times New Roman"/>
        </w:rPr>
        <w:t>ClimateWise</w:t>
      </w:r>
      <w:proofErr w:type="spellEnd"/>
      <w:r>
        <w:rPr>
          <w:rFonts w:ascii="Times New Roman" w:eastAsia="Times New Roman" w:hAnsi="Times New Roman" w:cs="Times New Roman"/>
        </w:rPr>
        <w:t xml:space="preserve">. However, he was openminded and would like to hear more about the label. He would like to hear more about “the organizations that </w:t>
      </w:r>
      <w:proofErr w:type="spellStart"/>
      <w:r>
        <w:rPr>
          <w:rFonts w:ascii="Times New Roman" w:eastAsia="Times New Roman" w:hAnsi="Times New Roman" w:cs="Times New Roman"/>
        </w:rPr>
        <w:t>ClimateWise</w:t>
      </w:r>
      <w:proofErr w:type="spellEnd"/>
      <w:r>
        <w:rPr>
          <w:rFonts w:ascii="Times New Roman" w:eastAsia="Times New Roman" w:hAnsi="Times New Roman" w:cs="Times New Roman"/>
        </w:rPr>
        <w:t xml:space="preserve"> supports.” He was optimistic about the innovation of eco-labels because “we never have enough room to put all this information on a tag.” </w:t>
      </w:r>
    </w:p>
    <w:p w14:paraId="7958973B" w14:textId="03B9F737" w:rsidR="0094549C" w:rsidRPr="00CE157D" w:rsidRDefault="0094549C" w:rsidP="00CE157D">
      <w:pPr>
        <w:spacing w:line="480" w:lineRule="auto"/>
        <w:rPr>
          <w:rFonts w:ascii="Times New Roman" w:eastAsia="Times New Roman" w:hAnsi="Times New Roman" w:cs="Times New Roman"/>
          <w:b/>
          <w:bCs/>
        </w:rPr>
      </w:pPr>
      <w:r w:rsidRPr="00CE157D">
        <w:rPr>
          <w:rFonts w:ascii="Times New Roman" w:eastAsia="Times New Roman" w:hAnsi="Times New Roman" w:cs="Times New Roman"/>
          <w:b/>
          <w:bCs/>
        </w:rPr>
        <w:t>Denver Beer Company:</w:t>
      </w:r>
    </w:p>
    <w:p w14:paraId="0705092B" w14:textId="2E6B7810" w:rsidR="0094549C" w:rsidRPr="00CE157D"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1. Opening:</w:t>
      </w:r>
      <w:r w:rsidRPr="00CE157D">
        <w:rPr>
          <w:rFonts w:ascii="Times New Roman" w:eastAsia="Times New Roman" w:hAnsi="Times New Roman" w:cs="Times New Roman"/>
        </w:rPr>
        <w:t xml:space="preserve"> Brian </w:t>
      </w:r>
      <w:proofErr w:type="spellStart"/>
      <w:r w:rsidRPr="00CE157D">
        <w:rPr>
          <w:rFonts w:ascii="Times New Roman" w:eastAsia="Times New Roman" w:hAnsi="Times New Roman" w:cs="Times New Roman"/>
        </w:rPr>
        <w:t>Weslar</w:t>
      </w:r>
      <w:proofErr w:type="spellEnd"/>
      <w:r w:rsidRPr="00CE157D">
        <w:rPr>
          <w:rFonts w:ascii="Times New Roman" w:eastAsia="Times New Roman" w:hAnsi="Times New Roman" w:cs="Times New Roman"/>
        </w:rPr>
        <w:t xml:space="preserve"> has worked in brewery industry for over 29 years. He currently works in sales but has also worked in distribution management. He has worked at brewery’s big and small as well as in a couple craft breweries. He is currently the head of sales at Denver Beer Co and has been working there for 5 years. </w:t>
      </w:r>
    </w:p>
    <w:p w14:paraId="3CBF945D" w14:textId="263EEA18" w:rsidR="0094549C"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2. Context:</w:t>
      </w:r>
      <w:r w:rsidRPr="00CE157D">
        <w:rPr>
          <w:rFonts w:ascii="Times New Roman" w:eastAsia="Times New Roman" w:hAnsi="Times New Roman" w:cs="Times New Roman"/>
        </w:rPr>
        <w:t xml:space="preserve"> </w:t>
      </w:r>
      <w:r>
        <w:rPr>
          <w:rFonts w:ascii="Times New Roman" w:eastAsia="Times New Roman" w:hAnsi="Times New Roman" w:cs="Times New Roman"/>
        </w:rPr>
        <w:t xml:space="preserve">The Denver Beer Company is currently not involved in any eco-label programs or third-party affiliates. However, cans distributed internationally to some European countries require an ecolabel that relates to its recyclability. The company is currently moving towards becoming a B-Corp and are “pretty close to qualifying.” They need to communicate better with the government and ways of recycling water is their “next big obstacle” preventing them from obtaining the certification. In marketing the </w:t>
      </w:r>
      <w:r>
        <w:rPr>
          <w:rFonts w:ascii="Times New Roman" w:eastAsia="Times New Roman" w:hAnsi="Times New Roman" w:cs="Times New Roman"/>
        </w:rPr>
        <w:lastRenderedPageBreak/>
        <w:t xml:space="preserve">company uses 100% solar power in brewery production, which they include on cans and packaging. Otherwise, the company is moving towards becoming a B-Corp, but currently has no official eco-label certification. </w:t>
      </w:r>
    </w:p>
    <w:p w14:paraId="7AEC75BC" w14:textId="13E9CEE2" w:rsidR="0094549C" w:rsidRPr="00CE157D"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3. Climate Change</w:t>
      </w:r>
      <w:r w:rsidR="00CE157D" w:rsidRPr="00CE157D">
        <w:rPr>
          <w:rFonts w:ascii="Times New Roman" w:eastAsia="Times New Roman" w:hAnsi="Times New Roman" w:cs="Times New Roman"/>
          <w:b/>
          <w:bCs/>
          <w:i/>
          <w:iCs/>
        </w:rPr>
        <w:t>:</w:t>
      </w:r>
      <w:r w:rsidR="00CE157D" w:rsidRPr="00CE157D">
        <w:rPr>
          <w:rFonts w:ascii="Times New Roman" w:eastAsia="Times New Roman" w:hAnsi="Times New Roman" w:cs="Times New Roman"/>
        </w:rPr>
        <w:t xml:space="preserve"> </w:t>
      </w:r>
      <w:r w:rsidRPr="00CE157D">
        <w:rPr>
          <w:rFonts w:ascii="Times New Roman" w:eastAsia="Times New Roman" w:hAnsi="Times New Roman" w:cs="Times New Roman"/>
        </w:rPr>
        <w:t xml:space="preserve">When asked if Brian thinks their customers are aware of their commitments towards the environment, he states it is a “selling point we use on a daily basis.” They use various means of communication such as social media but have not ran any major campaigns. A recent social media campaign was #CommittedtoColorado to encourage consumers to recycle and to respect the local environment. They have also participated in smaller grassroots marketing campaigns encouraging environmentally friendly practices. Their use of 100% solar power in brewery production, the use of EV vehicles for their sales team, as well as their use of CO2 capture technology are the main ways, they communicate their environmental advocacy. They are currently working on more ways to market their green strategies and would be interested in other options. </w:t>
      </w:r>
    </w:p>
    <w:p w14:paraId="76FEF54F" w14:textId="6FAE070D" w:rsidR="0094549C" w:rsidRPr="00CE157D"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4. Deciding to Join:</w:t>
      </w:r>
      <w:r w:rsidR="00CE157D" w:rsidRPr="00CE157D">
        <w:rPr>
          <w:rFonts w:ascii="Times New Roman" w:eastAsia="Times New Roman" w:hAnsi="Times New Roman" w:cs="Times New Roman"/>
        </w:rPr>
        <w:t xml:space="preserve"> </w:t>
      </w:r>
      <w:r w:rsidRPr="00CE157D">
        <w:rPr>
          <w:rFonts w:ascii="Times New Roman" w:eastAsia="Times New Roman" w:hAnsi="Times New Roman" w:cs="Times New Roman"/>
        </w:rPr>
        <w:t xml:space="preserve">As Denver Beer Company is not currently involved in any programs these questions did not apply. However, as mentioned before they are currently working on joining the B-Corp initiative as well as becoming carbon neutral. He mentioned that their competitors New Belgium “have recently made that claim” and they are also looking to join the cause. </w:t>
      </w:r>
    </w:p>
    <w:p w14:paraId="6BCF1DDF" w14:textId="17C99304" w:rsidR="0094549C" w:rsidRPr="00CE157D"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5. Next Step:</w:t>
      </w:r>
      <w:r w:rsidR="00CE157D" w:rsidRPr="00CE157D">
        <w:rPr>
          <w:rFonts w:ascii="Times New Roman" w:eastAsia="Times New Roman" w:hAnsi="Times New Roman" w:cs="Times New Roman"/>
        </w:rPr>
        <w:t xml:space="preserve"> </w:t>
      </w:r>
      <w:r w:rsidRPr="00CE157D">
        <w:rPr>
          <w:rFonts w:ascii="Times New Roman" w:eastAsia="Times New Roman" w:hAnsi="Times New Roman" w:cs="Times New Roman"/>
        </w:rPr>
        <w:t xml:space="preserve">Denver Beer company would be very interested in the eco-label </w:t>
      </w:r>
      <w:proofErr w:type="spellStart"/>
      <w:r w:rsidRPr="00CE157D">
        <w:rPr>
          <w:rFonts w:ascii="Times New Roman" w:eastAsia="Times New Roman" w:hAnsi="Times New Roman" w:cs="Times New Roman"/>
        </w:rPr>
        <w:t>ClimateWise</w:t>
      </w:r>
      <w:proofErr w:type="spellEnd"/>
      <w:r w:rsidRPr="00CE157D">
        <w:rPr>
          <w:rFonts w:ascii="Times New Roman" w:eastAsia="Times New Roman" w:hAnsi="Times New Roman" w:cs="Times New Roman"/>
        </w:rPr>
        <w:t xml:space="preserve">. Brian would like to hear more about the organization and would like to “further the companies’ environmental actions.” </w:t>
      </w:r>
    </w:p>
    <w:p w14:paraId="7AC5E8C8" w14:textId="2EEF4A10" w:rsidR="0094549C" w:rsidRPr="00CE157D" w:rsidRDefault="0094549C" w:rsidP="00CE157D">
      <w:pPr>
        <w:spacing w:line="480" w:lineRule="auto"/>
        <w:rPr>
          <w:rFonts w:ascii="Times New Roman" w:eastAsia="Times New Roman" w:hAnsi="Times New Roman" w:cs="Times New Roman"/>
          <w:b/>
          <w:bCs/>
        </w:rPr>
      </w:pPr>
      <w:r w:rsidRPr="00CE157D">
        <w:rPr>
          <w:rFonts w:ascii="Times New Roman" w:eastAsia="Times New Roman" w:hAnsi="Times New Roman" w:cs="Times New Roman"/>
          <w:b/>
          <w:bCs/>
        </w:rPr>
        <w:t>Patagonia Fly-Fishing:</w:t>
      </w:r>
    </w:p>
    <w:p w14:paraId="21CDE871" w14:textId="3E240EE8" w:rsidR="0094549C" w:rsidRPr="00CE157D"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lastRenderedPageBreak/>
        <w:t>1. Opening</w:t>
      </w:r>
      <w:r w:rsidR="00CE157D" w:rsidRPr="00CE157D">
        <w:rPr>
          <w:rFonts w:ascii="Times New Roman" w:eastAsia="Times New Roman" w:hAnsi="Times New Roman" w:cs="Times New Roman"/>
          <w:b/>
          <w:bCs/>
          <w:i/>
          <w:iCs/>
        </w:rPr>
        <w:t>:</w:t>
      </w:r>
      <w:r w:rsidR="00CE157D" w:rsidRPr="00CE157D">
        <w:rPr>
          <w:rFonts w:ascii="Times New Roman" w:eastAsia="Times New Roman" w:hAnsi="Times New Roman" w:cs="Times New Roman"/>
        </w:rPr>
        <w:t xml:space="preserve"> </w:t>
      </w:r>
      <w:r w:rsidRPr="00CE157D">
        <w:rPr>
          <w:rFonts w:ascii="Times New Roman" w:eastAsia="Times New Roman" w:hAnsi="Times New Roman" w:cs="Times New Roman"/>
        </w:rPr>
        <w:t xml:space="preserve">Matt </w:t>
      </w:r>
      <w:proofErr w:type="spellStart"/>
      <w:r w:rsidRPr="00CE157D">
        <w:rPr>
          <w:rFonts w:ascii="Times New Roman" w:eastAsia="Times New Roman" w:hAnsi="Times New Roman" w:cs="Times New Roman"/>
        </w:rPr>
        <w:t>Millette</w:t>
      </w:r>
      <w:proofErr w:type="spellEnd"/>
      <w:r w:rsidRPr="00CE157D">
        <w:rPr>
          <w:rFonts w:ascii="Times New Roman" w:eastAsia="Times New Roman" w:hAnsi="Times New Roman" w:cs="Times New Roman"/>
        </w:rPr>
        <w:t xml:space="preserve"> is the current head of marketing and previously worked 10 years in marketing at Nike. His experience as a marketing assistant at Nike helped him “be successful by constantly stretching and reaching towards goals helped leverage that experience into something better.” </w:t>
      </w:r>
    </w:p>
    <w:p w14:paraId="04FD6B06" w14:textId="70B3E0E6" w:rsidR="0094549C" w:rsidRPr="00CE157D"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2. Context:</w:t>
      </w:r>
      <w:r w:rsidRPr="00CE157D">
        <w:rPr>
          <w:rFonts w:ascii="Times New Roman" w:eastAsia="Times New Roman" w:hAnsi="Times New Roman" w:cs="Times New Roman"/>
        </w:rPr>
        <w:t xml:space="preserve"> When asked if Patagonia Fly-Fishing is a part of any ecolabels Matt mentioned “they are currently not a part of any third-party labeling that he knows of.” However, Patagonia has their own sustainability within the company that works on sustainability throughout the whole lifecycle of their products. They have added “regenerated organic cotton” to their products and work with “fair trade” partners for their materials. Patagonia Fly-Fishing is also currently working with </w:t>
      </w:r>
      <w:proofErr w:type="spellStart"/>
      <w:r w:rsidRPr="00CE157D">
        <w:rPr>
          <w:rFonts w:ascii="Times New Roman" w:eastAsia="Times New Roman" w:hAnsi="Times New Roman" w:cs="Times New Roman"/>
        </w:rPr>
        <w:t>Emerger</w:t>
      </w:r>
      <w:proofErr w:type="spellEnd"/>
      <w:r w:rsidRPr="00CE157D">
        <w:rPr>
          <w:rFonts w:ascii="Times New Roman" w:eastAsia="Times New Roman" w:hAnsi="Times New Roman" w:cs="Times New Roman"/>
        </w:rPr>
        <w:t xml:space="preserve"> Strategies, a company “focused on getting the fly-fishing industry carbon neutral” </w:t>
      </w:r>
      <w:r w:rsidR="00F75419">
        <w:rPr>
          <w:rFonts w:ascii="Times New Roman" w:hAnsi="Times New Roman" w:cs="Times New Roman"/>
          <w:b/>
          <w:bCs/>
        </w:rPr>
        <w:t>(“</w:t>
      </w:r>
      <w:proofErr w:type="spellStart"/>
      <w:r w:rsidR="00F75419">
        <w:rPr>
          <w:rFonts w:ascii="Times New Roman" w:hAnsi="Times New Roman" w:cs="Times New Roman"/>
        </w:rPr>
        <w:t>Emerger</w:t>
      </w:r>
      <w:proofErr w:type="spellEnd"/>
      <w:r w:rsidR="00F75419">
        <w:rPr>
          <w:rFonts w:ascii="Times New Roman" w:hAnsi="Times New Roman" w:cs="Times New Roman"/>
        </w:rPr>
        <w:t xml:space="preserve"> Strategies,” 2020)</w:t>
      </w:r>
      <w:r w:rsidRPr="00CE157D">
        <w:rPr>
          <w:rFonts w:ascii="Times New Roman" w:eastAsia="Times New Roman" w:hAnsi="Times New Roman" w:cs="Times New Roman"/>
        </w:rPr>
        <w:t xml:space="preserve">. They are working to develop a better mangrove system to work as “carbon sinks” in order to provide carbon offsets for the company. When I asked about Patagonia’s work with 1% for the Planet, they associate this with a brief description on their tags. </w:t>
      </w:r>
    </w:p>
    <w:p w14:paraId="4DBE7FF1" w14:textId="33EB8425" w:rsidR="0094549C"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3. Climate Change</w:t>
      </w:r>
      <w:r w:rsidR="00CE157D">
        <w:rPr>
          <w:rFonts w:ascii="Times New Roman" w:eastAsia="Times New Roman" w:hAnsi="Times New Roman" w:cs="Times New Roman"/>
        </w:rPr>
        <w:t xml:space="preserve">: </w:t>
      </w:r>
      <w:r>
        <w:rPr>
          <w:rFonts w:ascii="Times New Roman" w:eastAsia="Times New Roman" w:hAnsi="Times New Roman" w:cs="Times New Roman"/>
        </w:rPr>
        <w:t xml:space="preserve">When asked if Matt thinks his customers are aware of their commitments to fighting climate change, he reply’s with “I sure hope so, it’s at the core of everything we do.” He mentions that they are currently incentivizing customers to not look at Patagonia as a “cool brand, but ensuring customers understand what they stand for and to get educated and inspired on how people are consuming goods.” He states the company is “the industry leader in sustainability as far as outdoor companies go from a marketing standpoint.” On how Matt has made consumers more aware of Patagonia’s commitments to fighting climate change they “use their product to tell a story.” They </w:t>
      </w:r>
      <w:r>
        <w:rPr>
          <w:rFonts w:ascii="Times New Roman" w:eastAsia="Times New Roman" w:hAnsi="Times New Roman" w:cs="Times New Roman"/>
        </w:rPr>
        <w:lastRenderedPageBreak/>
        <w:t xml:space="preserve">heavily market Patagonia Fly-Fishing’s new swift current waders as using “sustainable innovation in their material choice by using recycled case fabrics.” Rather than overwhelming the consumer with the development for the recycling process they use stories explaining why recycling is important with their products. Through their marketing they push to “demand more from your product” in both a reliability and environmental sense. On their website they include brand and community storytelling centered around the mission of “saving the home planet.” In the future they plan to “how to better educate” and to find more reasons to get people to care about “their responsibility and obligations” towards outdoor recreation. </w:t>
      </w:r>
    </w:p>
    <w:p w14:paraId="305CFA92" w14:textId="56D3EA80" w:rsidR="0094549C" w:rsidRPr="00CE157D"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4. Deciding to Join</w:t>
      </w:r>
      <w:r w:rsidRPr="00CE157D">
        <w:rPr>
          <w:rFonts w:ascii="Times New Roman" w:eastAsia="Times New Roman" w:hAnsi="Times New Roman" w:cs="Times New Roman"/>
        </w:rPr>
        <w:t>:</w:t>
      </w:r>
      <w:r w:rsidR="00CE157D" w:rsidRPr="00CE157D">
        <w:rPr>
          <w:rFonts w:ascii="Times New Roman" w:eastAsia="Times New Roman" w:hAnsi="Times New Roman" w:cs="Times New Roman"/>
        </w:rPr>
        <w:t xml:space="preserve"> </w:t>
      </w:r>
      <w:r w:rsidRPr="00CE157D">
        <w:rPr>
          <w:rFonts w:ascii="Times New Roman" w:eastAsia="Times New Roman" w:hAnsi="Times New Roman" w:cs="Times New Roman"/>
        </w:rPr>
        <w:t xml:space="preserve">When asked how they evaluate using the 1% eco-label and which organizations they choose to support Matt states it is up to “Ivan (CEO) and other teamwork. We apply the same level of scrutiny on how we create a product and operate our business towards the decisions to work with our partners.” On the decision to sign off on these organizations is “Lisa Williams the chief product officer outside of the CEO.” The decision in choosing partners is a “diligent process” as Patagonia is a “matrix organization” and because it is a large company nothing moves too fast. </w:t>
      </w:r>
    </w:p>
    <w:p w14:paraId="76C8D66F" w14:textId="7F350037" w:rsidR="0094549C" w:rsidRPr="00CE157D"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5. Next Steps:</w:t>
      </w:r>
      <w:r w:rsidR="00CE157D" w:rsidRPr="00CE157D">
        <w:rPr>
          <w:rFonts w:ascii="Times New Roman" w:eastAsia="Times New Roman" w:hAnsi="Times New Roman" w:cs="Times New Roman"/>
        </w:rPr>
        <w:t xml:space="preserve"> </w:t>
      </w:r>
      <w:r w:rsidRPr="00CE157D">
        <w:rPr>
          <w:rFonts w:ascii="Times New Roman" w:eastAsia="Times New Roman" w:hAnsi="Times New Roman" w:cs="Times New Roman"/>
        </w:rPr>
        <w:t xml:space="preserve">When asked about their interest in joining </w:t>
      </w:r>
      <w:proofErr w:type="spellStart"/>
      <w:r w:rsidRPr="00CE157D">
        <w:rPr>
          <w:rFonts w:ascii="Times New Roman" w:eastAsia="Times New Roman" w:hAnsi="Times New Roman" w:cs="Times New Roman"/>
        </w:rPr>
        <w:t>ClimateWise</w:t>
      </w:r>
      <w:proofErr w:type="spellEnd"/>
      <w:r w:rsidRPr="00CE157D">
        <w:rPr>
          <w:rFonts w:ascii="Times New Roman" w:eastAsia="Times New Roman" w:hAnsi="Times New Roman" w:cs="Times New Roman"/>
        </w:rPr>
        <w:t xml:space="preserve"> Matt said he “would be interested in learning more as they plan for the future.” He would like to learn more about “how would it help from our standpoint.” Specifically, more on what </w:t>
      </w:r>
      <w:proofErr w:type="spellStart"/>
      <w:r w:rsidRPr="00CE157D">
        <w:rPr>
          <w:rFonts w:ascii="Times New Roman" w:eastAsia="Times New Roman" w:hAnsi="Times New Roman" w:cs="Times New Roman"/>
        </w:rPr>
        <w:t>ClimateWise</w:t>
      </w:r>
      <w:proofErr w:type="spellEnd"/>
      <w:r w:rsidRPr="00CE157D">
        <w:rPr>
          <w:rFonts w:ascii="Times New Roman" w:eastAsia="Times New Roman" w:hAnsi="Times New Roman" w:cs="Times New Roman"/>
        </w:rPr>
        <w:t xml:space="preserve"> would do “in this state of the planet” and if that would be easily understood. He states it “could open the door to many conversations” and would think about who else I could get connected with to talk more about </w:t>
      </w:r>
      <w:proofErr w:type="spellStart"/>
      <w:r w:rsidRPr="00CE157D">
        <w:rPr>
          <w:rFonts w:ascii="Times New Roman" w:eastAsia="Times New Roman" w:hAnsi="Times New Roman" w:cs="Times New Roman"/>
        </w:rPr>
        <w:t>ClimateWise</w:t>
      </w:r>
      <w:proofErr w:type="spellEnd"/>
      <w:r w:rsidRPr="00CE157D">
        <w:rPr>
          <w:rFonts w:ascii="Times New Roman" w:eastAsia="Times New Roman" w:hAnsi="Times New Roman" w:cs="Times New Roman"/>
        </w:rPr>
        <w:t xml:space="preserve">. </w:t>
      </w:r>
    </w:p>
    <w:p w14:paraId="4C5A6BFC" w14:textId="77BC82C8" w:rsidR="0094549C" w:rsidRPr="00CE157D" w:rsidRDefault="0094549C" w:rsidP="00CE157D">
      <w:pPr>
        <w:spacing w:line="480" w:lineRule="auto"/>
        <w:rPr>
          <w:rFonts w:ascii="Times New Roman" w:eastAsia="Times New Roman" w:hAnsi="Times New Roman" w:cs="Times New Roman"/>
          <w:b/>
          <w:bCs/>
        </w:rPr>
      </w:pPr>
      <w:r w:rsidRPr="00CE157D">
        <w:rPr>
          <w:rFonts w:ascii="Times New Roman" w:eastAsia="Times New Roman" w:hAnsi="Times New Roman" w:cs="Times New Roman"/>
          <w:b/>
          <w:bCs/>
        </w:rPr>
        <w:t>Chromatic Technologies:</w:t>
      </w:r>
    </w:p>
    <w:p w14:paraId="056D32CA" w14:textId="51962B6E" w:rsidR="0094549C" w:rsidRPr="00CE157D"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lastRenderedPageBreak/>
        <w:t>1. Opening:</w:t>
      </w:r>
      <w:r w:rsidRPr="00CE157D">
        <w:rPr>
          <w:rFonts w:ascii="Times New Roman" w:eastAsia="Times New Roman" w:hAnsi="Times New Roman" w:cs="Times New Roman"/>
        </w:rPr>
        <w:t xml:space="preserve"> Pat Edson previously worked as the vice president of innovation and marketing at Molson Coors. He has currently worked as the CEO of Chromatic Technologies for 8 years. </w:t>
      </w:r>
    </w:p>
    <w:p w14:paraId="08C1A94A" w14:textId="448DA11F" w:rsidR="0094549C" w:rsidRPr="00CE157D"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2. Context</w:t>
      </w:r>
      <w:r w:rsidR="00CE157D" w:rsidRPr="00CE157D">
        <w:rPr>
          <w:rFonts w:ascii="Times New Roman" w:eastAsia="Times New Roman" w:hAnsi="Times New Roman" w:cs="Times New Roman"/>
          <w:b/>
          <w:bCs/>
          <w:i/>
          <w:iCs/>
        </w:rPr>
        <w:t>:</w:t>
      </w:r>
      <w:r w:rsidR="00CE157D" w:rsidRPr="00CE157D">
        <w:rPr>
          <w:rFonts w:ascii="Times New Roman" w:eastAsia="Times New Roman" w:hAnsi="Times New Roman" w:cs="Times New Roman"/>
        </w:rPr>
        <w:t xml:space="preserve"> </w:t>
      </w:r>
      <w:r w:rsidRPr="00CE157D">
        <w:rPr>
          <w:rFonts w:ascii="Times New Roman" w:eastAsia="Times New Roman" w:hAnsi="Times New Roman" w:cs="Times New Roman"/>
        </w:rPr>
        <w:t xml:space="preserve">Chromatic Technologies is currently not involved in any eco-label or certification program. They design and print labels for large corporations such as Coca Cola. None of their customers include an ecolabel on their products. However, during the time he was working at Molson Coors he stated that there was a lot of effort to include environmental “benchmarks” on their website to share with consumers. </w:t>
      </w:r>
    </w:p>
    <w:p w14:paraId="69EA00F9" w14:textId="6EAE5F44" w:rsidR="0094549C"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3. Climate Change:</w:t>
      </w:r>
      <w:r w:rsidR="00CE157D">
        <w:rPr>
          <w:rFonts w:ascii="Times New Roman" w:eastAsia="Times New Roman" w:hAnsi="Times New Roman" w:cs="Times New Roman"/>
        </w:rPr>
        <w:t xml:space="preserve"> </w:t>
      </w:r>
      <w:r>
        <w:rPr>
          <w:rFonts w:ascii="Times New Roman" w:eastAsia="Times New Roman" w:hAnsi="Times New Roman" w:cs="Times New Roman"/>
        </w:rPr>
        <w:t xml:space="preserve">Despite not being part of any eco-label or certification program with Chromatic Technologies, Pat provided insights on what Molson Coors was doing while holding an executive position at the company. He created the Peak Coors advertising campaign highlighting what Coors was doing for the environment at the time. These were aired in 2016 and he stated were “very successful” tailing towards millennials. He mentioned they were “very good for the business and increased profits.” </w:t>
      </w:r>
    </w:p>
    <w:p w14:paraId="5D244ACB" w14:textId="481DDAD1" w:rsidR="0094549C" w:rsidRPr="00CE157D" w:rsidRDefault="0094549C" w:rsidP="00CE157D">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t>4. Decision to Join</w:t>
      </w:r>
      <w:r w:rsidRPr="00CE157D">
        <w:rPr>
          <w:rFonts w:ascii="Times New Roman" w:eastAsia="Times New Roman" w:hAnsi="Times New Roman" w:cs="Times New Roman"/>
        </w:rPr>
        <w:t>:</w:t>
      </w:r>
      <w:r w:rsidR="00CE157D" w:rsidRPr="00CE157D">
        <w:rPr>
          <w:rFonts w:ascii="Times New Roman" w:eastAsia="Times New Roman" w:hAnsi="Times New Roman" w:cs="Times New Roman"/>
        </w:rPr>
        <w:t xml:space="preserve"> </w:t>
      </w:r>
      <w:r w:rsidRPr="00CE157D">
        <w:rPr>
          <w:rFonts w:ascii="Times New Roman" w:eastAsia="Times New Roman" w:hAnsi="Times New Roman" w:cs="Times New Roman"/>
        </w:rPr>
        <w:t xml:space="preserve">Again, not currently apart of any eco-labels he stated what he would look for in considering one. He mentioned that if its “attainable and provides a roadmap on what excellence looks like in sustainability” it can be successful. If it also has “real credibility” and avoids “skepticism” among consumers it can be very valuable. It can also be beneficial if it “saves companies from having to figure it out on their own” regarding environmental action. He holds the idea of eco-label in high regards as it can assist companies in “communicating that they’re doing the right thing in a way that consumers are going to understand.” </w:t>
      </w:r>
    </w:p>
    <w:p w14:paraId="6B0B87BD" w14:textId="0DF1F575" w:rsidR="00D928BE" w:rsidRPr="00A6594F" w:rsidRDefault="0094549C" w:rsidP="00A6594F">
      <w:pPr>
        <w:spacing w:line="480" w:lineRule="auto"/>
        <w:ind w:firstLine="360"/>
        <w:rPr>
          <w:rFonts w:ascii="Times New Roman" w:eastAsia="Times New Roman" w:hAnsi="Times New Roman" w:cs="Times New Roman"/>
        </w:rPr>
      </w:pPr>
      <w:r w:rsidRPr="00CE157D">
        <w:rPr>
          <w:rFonts w:ascii="Times New Roman" w:eastAsia="Times New Roman" w:hAnsi="Times New Roman" w:cs="Times New Roman"/>
          <w:b/>
          <w:bCs/>
          <w:i/>
          <w:iCs/>
        </w:rPr>
        <w:lastRenderedPageBreak/>
        <w:t>5. Next Steps</w:t>
      </w:r>
      <w:r w:rsidRPr="00CE157D">
        <w:rPr>
          <w:rFonts w:ascii="Times New Roman" w:eastAsia="Times New Roman" w:hAnsi="Times New Roman" w:cs="Times New Roman"/>
        </w:rPr>
        <w:t>:</w:t>
      </w:r>
      <w:r w:rsidR="00CE157D" w:rsidRPr="00CE157D">
        <w:rPr>
          <w:rFonts w:ascii="Times New Roman" w:eastAsia="Times New Roman" w:hAnsi="Times New Roman" w:cs="Times New Roman"/>
        </w:rPr>
        <w:t xml:space="preserve"> </w:t>
      </w:r>
      <w:r w:rsidRPr="00CE157D">
        <w:rPr>
          <w:rFonts w:ascii="Times New Roman" w:eastAsia="Times New Roman" w:hAnsi="Times New Roman" w:cs="Times New Roman"/>
        </w:rPr>
        <w:t xml:space="preserve">When asked if he would be interested in adopting the </w:t>
      </w:r>
      <w:proofErr w:type="spellStart"/>
      <w:r w:rsidRPr="00CE157D">
        <w:rPr>
          <w:rFonts w:ascii="Times New Roman" w:eastAsia="Times New Roman" w:hAnsi="Times New Roman" w:cs="Times New Roman"/>
        </w:rPr>
        <w:t>ClimateWise</w:t>
      </w:r>
      <w:proofErr w:type="spellEnd"/>
      <w:r w:rsidRPr="00CE157D">
        <w:rPr>
          <w:rFonts w:ascii="Times New Roman" w:eastAsia="Times New Roman" w:hAnsi="Times New Roman" w:cs="Times New Roman"/>
        </w:rPr>
        <w:t xml:space="preserve"> eco-label Pat remarks “it is something that we would be interest in reviewing.” He states, “if it’s something that’s reasonable we would love to potentially implement it.” </w:t>
      </w:r>
    </w:p>
    <w:p w14:paraId="5EA54C0A" w14:textId="77777777" w:rsidR="00D928BE" w:rsidRDefault="00D928BE" w:rsidP="00D928BE">
      <w:pPr>
        <w:spacing w:line="480" w:lineRule="auto"/>
        <w:rPr>
          <w:rFonts w:ascii="Times New Roman" w:eastAsia="Times New Roman" w:hAnsi="Times New Roman" w:cs="Times New Roman"/>
          <w:b/>
          <w:bCs/>
        </w:rPr>
      </w:pPr>
    </w:p>
    <w:p w14:paraId="7AD509CD" w14:textId="34634044" w:rsidR="00D928BE" w:rsidRDefault="0094549C" w:rsidP="00D928BE">
      <w:pPr>
        <w:spacing w:line="480" w:lineRule="auto"/>
        <w:rPr>
          <w:rFonts w:ascii="Times New Roman" w:eastAsia="Times New Roman" w:hAnsi="Times New Roman" w:cs="Times New Roman"/>
          <w:b/>
          <w:bCs/>
        </w:rPr>
      </w:pPr>
      <w:r w:rsidRPr="00D928BE">
        <w:rPr>
          <w:rFonts w:ascii="Times New Roman" w:eastAsia="Times New Roman" w:hAnsi="Times New Roman" w:cs="Times New Roman"/>
          <w:b/>
          <w:bCs/>
        </w:rPr>
        <w:t>Ahead of the Curve Strategies:</w:t>
      </w:r>
    </w:p>
    <w:p w14:paraId="69A71ECC" w14:textId="5AE413B6" w:rsidR="0094549C" w:rsidRPr="00D928BE" w:rsidRDefault="0094549C" w:rsidP="00D928BE">
      <w:pPr>
        <w:spacing w:line="480" w:lineRule="auto"/>
        <w:ind w:firstLine="360"/>
        <w:rPr>
          <w:rFonts w:ascii="Times New Roman" w:eastAsia="Times New Roman" w:hAnsi="Times New Roman" w:cs="Times New Roman"/>
          <w:b/>
          <w:bCs/>
        </w:rPr>
      </w:pPr>
      <w:r w:rsidRPr="00D928BE">
        <w:rPr>
          <w:rFonts w:ascii="Times New Roman" w:eastAsia="Times New Roman" w:hAnsi="Times New Roman" w:cs="Times New Roman"/>
          <w:b/>
          <w:bCs/>
          <w:i/>
          <w:iCs/>
        </w:rPr>
        <w:t>1. Opening:</w:t>
      </w:r>
      <w:r w:rsidRPr="00D928BE">
        <w:rPr>
          <w:rFonts w:ascii="Times New Roman" w:eastAsia="Times New Roman" w:hAnsi="Times New Roman" w:cs="Times New Roman"/>
        </w:rPr>
        <w:t xml:space="preserve"> Ethan previously worked in strategy and innovation at New Belgium and Coors. He started his career in sales and marketing smaller craft breweries. He founded Ahead of the Curve Strategies in November. </w:t>
      </w:r>
    </w:p>
    <w:p w14:paraId="28CA48AD" w14:textId="525E42E8" w:rsidR="0094549C" w:rsidRDefault="0094549C" w:rsidP="00D928BE">
      <w:pPr>
        <w:spacing w:line="480" w:lineRule="auto"/>
        <w:ind w:firstLine="360"/>
        <w:rPr>
          <w:rFonts w:ascii="Times New Roman" w:eastAsia="Times New Roman" w:hAnsi="Times New Roman" w:cs="Times New Roman"/>
        </w:rPr>
      </w:pPr>
      <w:r w:rsidRPr="00D928BE">
        <w:rPr>
          <w:rFonts w:ascii="Times New Roman" w:eastAsia="Times New Roman" w:hAnsi="Times New Roman" w:cs="Times New Roman"/>
          <w:b/>
          <w:bCs/>
          <w:i/>
          <w:iCs/>
        </w:rPr>
        <w:t>2. Context</w:t>
      </w:r>
      <w:r w:rsidRPr="00D928BE">
        <w:rPr>
          <w:rFonts w:ascii="Times New Roman" w:eastAsia="Times New Roman" w:hAnsi="Times New Roman" w:cs="Times New Roman"/>
        </w:rPr>
        <w:t xml:space="preserve">: </w:t>
      </w:r>
      <w:r>
        <w:rPr>
          <w:rFonts w:ascii="Times New Roman" w:eastAsia="Times New Roman" w:hAnsi="Times New Roman" w:cs="Times New Roman"/>
        </w:rPr>
        <w:t xml:space="preserve">Ethan says his company is currently not involved in any eco-label or related programs. It is because they are not involved in manufacturing. However, through his previous work with New Belgium he helped contribute to making them the first carbon neutral brewery. His work with one of his clients is to “promote their philanthropic and environmental aspects to life through tree planting in the Midwest.” </w:t>
      </w:r>
    </w:p>
    <w:p w14:paraId="5317198D" w14:textId="3F4606F5" w:rsidR="0094549C" w:rsidRDefault="0094549C" w:rsidP="00D928BE">
      <w:pPr>
        <w:spacing w:line="480" w:lineRule="auto"/>
        <w:ind w:firstLine="360"/>
        <w:rPr>
          <w:rFonts w:ascii="Times New Roman" w:eastAsia="Times New Roman" w:hAnsi="Times New Roman" w:cs="Times New Roman"/>
        </w:rPr>
      </w:pPr>
      <w:r w:rsidRPr="00D928BE">
        <w:rPr>
          <w:rFonts w:ascii="Times New Roman" w:eastAsia="Times New Roman" w:hAnsi="Times New Roman" w:cs="Times New Roman"/>
          <w:b/>
          <w:bCs/>
          <w:i/>
          <w:iCs/>
        </w:rPr>
        <w:t>3. Climate Change:</w:t>
      </w:r>
      <w:r w:rsidRPr="00D928BE">
        <w:rPr>
          <w:rFonts w:ascii="Times New Roman" w:eastAsia="Times New Roman" w:hAnsi="Times New Roman" w:cs="Times New Roman"/>
        </w:rPr>
        <w:t xml:space="preserve"> </w:t>
      </w:r>
      <w:r>
        <w:rPr>
          <w:rFonts w:ascii="Times New Roman" w:eastAsia="Times New Roman" w:hAnsi="Times New Roman" w:cs="Times New Roman"/>
        </w:rPr>
        <w:t xml:space="preserve">While not currently promoting environmental advocacy, he sees the beer industry moving towards the direction of become more environmentally responsible. The millennial generation is the “target for alcohol now” and the environment “is important to them.” Positioning one’s brand towards the environment is “important and if they don’t, they are missing out.” He states, “the big corporations do not get the credit they deserve for the amount of water they conserve and clean energy they use.” </w:t>
      </w:r>
    </w:p>
    <w:p w14:paraId="728BEFA1" w14:textId="6672FE10" w:rsidR="0094549C" w:rsidRPr="00D928BE" w:rsidRDefault="0094549C" w:rsidP="00D928BE">
      <w:pPr>
        <w:spacing w:line="480" w:lineRule="auto"/>
        <w:ind w:firstLine="360"/>
        <w:rPr>
          <w:rFonts w:ascii="Times New Roman" w:eastAsia="Times New Roman" w:hAnsi="Times New Roman" w:cs="Times New Roman"/>
        </w:rPr>
      </w:pPr>
      <w:r w:rsidRPr="00D928BE">
        <w:rPr>
          <w:rFonts w:ascii="Times New Roman" w:eastAsia="Times New Roman" w:hAnsi="Times New Roman" w:cs="Times New Roman"/>
          <w:b/>
          <w:bCs/>
          <w:i/>
          <w:iCs/>
        </w:rPr>
        <w:t>4. Decision to Join</w:t>
      </w:r>
      <w:r w:rsidRPr="00D928BE">
        <w:rPr>
          <w:rFonts w:ascii="Times New Roman" w:eastAsia="Times New Roman" w:hAnsi="Times New Roman" w:cs="Times New Roman"/>
        </w:rPr>
        <w:t>:</w:t>
      </w:r>
      <w:r w:rsidR="00D928BE" w:rsidRPr="00D928BE">
        <w:rPr>
          <w:rFonts w:ascii="Times New Roman" w:eastAsia="Times New Roman" w:hAnsi="Times New Roman" w:cs="Times New Roman"/>
        </w:rPr>
        <w:t xml:space="preserve"> </w:t>
      </w:r>
      <w:r w:rsidRPr="00D928BE">
        <w:rPr>
          <w:rFonts w:ascii="Times New Roman" w:eastAsia="Times New Roman" w:hAnsi="Times New Roman" w:cs="Times New Roman"/>
        </w:rPr>
        <w:t xml:space="preserve">As the company is not currently involved in any eco-label programs, he was able to provide insights based on his previous work experience. He </w:t>
      </w:r>
      <w:r w:rsidRPr="00D928BE">
        <w:rPr>
          <w:rFonts w:ascii="Times New Roman" w:eastAsia="Times New Roman" w:hAnsi="Times New Roman" w:cs="Times New Roman"/>
        </w:rPr>
        <w:lastRenderedPageBreak/>
        <w:t xml:space="preserve">states, “New Belgium was able to become a B-Corp because they built their brand around that message.” </w:t>
      </w:r>
    </w:p>
    <w:p w14:paraId="094E4F4B" w14:textId="02C9A2A7" w:rsidR="0094549C" w:rsidRPr="00D928BE" w:rsidRDefault="0094549C" w:rsidP="00D928BE">
      <w:pPr>
        <w:spacing w:line="480" w:lineRule="auto"/>
        <w:ind w:firstLine="360"/>
        <w:rPr>
          <w:rFonts w:ascii="Times New Roman" w:eastAsia="Times New Roman" w:hAnsi="Times New Roman" w:cs="Times New Roman"/>
          <w:b/>
          <w:bCs/>
          <w:i/>
          <w:iCs/>
        </w:rPr>
      </w:pPr>
      <w:r w:rsidRPr="00D928BE">
        <w:rPr>
          <w:rFonts w:ascii="Times New Roman" w:eastAsia="Times New Roman" w:hAnsi="Times New Roman" w:cs="Times New Roman"/>
          <w:b/>
          <w:bCs/>
          <w:i/>
          <w:iCs/>
        </w:rPr>
        <w:t xml:space="preserve">5. Next Steps: </w:t>
      </w:r>
      <w:r>
        <w:rPr>
          <w:rFonts w:ascii="Times New Roman" w:eastAsia="Times New Roman" w:hAnsi="Times New Roman" w:cs="Times New Roman"/>
        </w:rPr>
        <w:t xml:space="preserve">When asked if his company would be interested in learning more about </w:t>
      </w:r>
      <w:proofErr w:type="spellStart"/>
      <w:r>
        <w:rPr>
          <w:rFonts w:ascii="Times New Roman" w:eastAsia="Times New Roman" w:hAnsi="Times New Roman" w:cs="Times New Roman"/>
        </w:rPr>
        <w:t>ClimateWise</w:t>
      </w:r>
      <w:proofErr w:type="spellEnd"/>
      <w:r>
        <w:rPr>
          <w:rFonts w:ascii="Times New Roman" w:eastAsia="Times New Roman" w:hAnsi="Times New Roman" w:cs="Times New Roman"/>
        </w:rPr>
        <w:t xml:space="preserve"> he states “if there was rational for that to be a part of the brands DNA and positioning” they would consider it. As Ahead of the Curve Strategies may not be the best company, they also consult with breweries labeling. Ethan would be willing to give me the contact of the person in charge of labeling to talk about </w:t>
      </w:r>
      <w:proofErr w:type="spellStart"/>
      <w:r>
        <w:rPr>
          <w:rFonts w:ascii="Times New Roman" w:eastAsia="Times New Roman" w:hAnsi="Times New Roman" w:cs="Times New Roman"/>
        </w:rPr>
        <w:t>ClimateWise</w:t>
      </w:r>
      <w:proofErr w:type="spellEnd"/>
      <w:r>
        <w:rPr>
          <w:rFonts w:ascii="Times New Roman" w:eastAsia="Times New Roman" w:hAnsi="Times New Roman" w:cs="Times New Roman"/>
        </w:rPr>
        <w:t xml:space="preserve">. Ahead of the Curve Strategies could potentially get me in touch with the right audience to talk to. </w:t>
      </w:r>
    </w:p>
    <w:p w14:paraId="7CFA8219" w14:textId="0C719E43" w:rsidR="0094549C" w:rsidRDefault="0094549C" w:rsidP="00D928BE">
      <w:pPr>
        <w:spacing w:line="480" w:lineRule="auto"/>
        <w:rPr>
          <w:rFonts w:ascii="Times New Roman" w:hAnsi="Times New Roman" w:cs="Times New Roman"/>
        </w:rPr>
      </w:pPr>
    </w:p>
    <w:p w14:paraId="7DD12FA7" w14:textId="5D1E1D28" w:rsidR="00D928BE" w:rsidRDefault="00D928BE" w:rsidP="00D928BE">
      <w:pPr>
        <w:spacing w:line="480" w:lineRule="auto"/>
        <w:rPr>
          <w:rFonts w:ascii="Times New Roman" w:hAnsi="Times New Roman" w:cs="Times New Roman"/>
        </w:rPr>
      </w:pPr>
    </w:p>
    <w:p w14:paraId="6751700E" w14:textId="3A44B1D6" w:rsidR="00D928BE" w:rsidRDefault="00D928BE" w:rsidP="00D928BE">
      <w:pPr>
        <w:spacing w:line="480" w:lineRule="auto"/>
        <w:rPr>
          <w:rFonts w:ascii="Times New Roman" w:hAnsi="Times New Roman" w:cs="Times New Roman"/>
        </w:rPr>
      </w:pPr>
    </w:p>
    <w:p w14:paraId="78673608" w14:textId="2A90C233" w:rsidR="00D928BE" w:rsidRDefault="00D928BE" w:rsidP="00D928BE">
      <w:pPr>
        <w:spacing w:line="480" w:lineRule="auto"/>
        <w:rPr>
          <w:rFonts w:ascii="Times New Roman" w:hAnsi="Times New Roman" w:cs="Times New Roman"/>
        </w:rPr>
      </w:pPr>
    </w:p>
    <w:p w14:paraId="0E76EA95" w14:textId="0312179F" w:rsidR="00D928BE" w:rsidRDefault="00D928BE" w:rsidP="00D928BE">
      <w:pPr>
        <w:spacing w:line="480" w:lineRule="auto"/>
        <w:rPr>
          <w:rFonts w:ascii="Times New Roman" w:hAnsi="Times New Roman" w:cs="Times New Roman"/>
        </w:rPr>
      </w:pPr>
    </w:p>
    <w:p w14:paraId="6820D8CB" w14:textId="4F29E021" w:rsidR="00D928BE" w:rsidRDefault="00D928BE" w:rsidP="00D928BE">
      <w:pPr>
        <w:spacing w:line="480" w:lineRule="auto"/>
        <w:rPr>
          <w:rFonts w:ascii="Times New Roman" w:hAnsi="Times New Roman" w:cs="Times New Roman"/>
        </w:rPr>
      </w:pPr>
    </w:p>
    <w:p w14:paraId="1488308D" w14:textId="47BB4D8A" w:rsidR="00D928BE" w:rsidRDefault="00D928BE" w:rsidP="00D928BE">
      <w:pPr>
        <w:spacing w:line="480" w:lineRule="auto"/>
        <w:rPr>
          <w:rFonts w:ascii="Times New Roman" w:hAnsi="Times New Roman" w:cs="Times New Roman"/>
        </w:rPr>
      </w:pPr>
    </w:p>
    <w:p w14:paraId="779A8970" w14:textId="7E977383" w:rsidR="00D928BE" w:rsidRDefault="00D928BE" w:rsidP="00D928BE">
      <w:pPr>
        <w:spacing w:line="480" w:lineRule="auto"/>
        <w:rPr>
          <w:rFonts w:ascii="Times New Roman" w:hAnsi="Times New Roman" w:cs="Times New Roman"/>
        </w:rPr>
      </w:pPr>
    </w:p>
    <w:p w14:paraId="1337631A" w14:textId="4EE18F52" w:rsidR="00D928BE" w:rsidRDefault="00D928BE" w:rsidP="00D928BE">
      <w:pPr>
        <w:spacing w:line="480" w:lineRule="auto"/>
        <w:rPr>
          <w:rFonts w:ascii="Times New Roman" w:hAnsi="Times New Roman" w:cs="Times New Roman"/>
        </w:rPr>
      </w:pPr>
    </w:p>
    <w:p w14:paraId="3E442371" w14:textId="57107A0B" w:rsidR="00D928BE" w:rsidRDefault="00D928BE" w:rsidP="00D928BE">
      <w:pPr>
        <w:spacing w:line="480" w:lineRule="auto"/>
        <w:rPr>
          <w:rFonts w:ascii="Times New Roman" w:hAnsi="Times New Roman" w:cs="Times New Roman"/>
        </w:rPr>
      </w:pPr>
    </w:p>
    <w:p w14:paraId="2E26E997" w14:textId="25DC076B" w:rsidR="00D928BE" w:rsidRDefault="00D928BE" w:rsidP="00D928BE">
      <w:pPr>
        <w:spacing w:line="480" w:lineRule="auto"/>
        <w:rPr>
          <w:rFonts w:ascii="Times New Roman" w:hAnsi="Times New Roman" w:cs="Times New Roman"/>
        </w:rPr>
      </w:pPr>
    </w:p>
    <w:p w14:paraId="05156B3E" w14:textId="21BFD50F" w:rsidR="00D928BE" w:rsidRDefault="00D928BE" w:rsidP="00D928BE">
      <w:pPr>
        <w:spacing w:line="480" w:lineRule="auto"/>
        <w:rPr>
          <w:rFonts w:ascii="Times New Roman" w:hAnsi="Times New Roman" w:cs="Times New Roman"/>
        </w:rPr>
      </w:pPr>
    </w:p>
    <w:p w14:paraId="575D6861" w14:textId="357A3977" w:rsidR="00D928BE" w:rsidRDefault="00D928BE" w:rsidP="00D928BE">
      <w:pPr>
        <w:spacing w:line="480" w:lineRule="auto"/>
        <w:rPr>
          <w:rFonts w:ascii="Times New Roman" w:hAnsi="Times New Roman" w:cs="Times New Roman"/>
        </w:rPr>
      </w:pPr>
    </w:p>
    <w:p w14:paraId="65687728" w14:textId="4672093E" w:rsidR="00A6594F" w:rsidRDefault="00A6594F" w:rsidP="00D25906">
      <w:pPr>
        <w:spacing w:line="480" w:lineRule="auto"/>
        <w:rPr>
          <w:rFonts w:ascii="Times New Roman" w:hAnsi="Times New Roman" w:cs="Times New Roman"/>
        </w:rPr>
      </w:pPr>
    </w:p>
    <w:p w14:paraId="1FD975F4" w14:textId="77777777" w:rsidR="00D25906" w:rsidRDefault="00D25906" w:rsidP="00D25906">
      <w:pPr>
        <w:spacing w:line="480" w:lineRule="auto"/>
        <w:rPr>
          <w:rFonts w:ascii="Times New Roman" w:hAnsi="Times New Roman" w:cs="Times New Roman"/>
          <w:b/>
          <w:bCs/>
        </w:rPr>
      </w:pPr>
    </w:p>
    <w:p w14:paraId="0624EAC2" w14:textId="13B95B37" w:rsidR="00C70918" w:rsidRPr="00FE11C9" w:rsidRDefault="0094549C" w:rsidP="00C70918">
      <w:pPr>
        <w:spacing w:line="480" w:lineRule="auto"/>
        <w:jc w:val="center"/>
        <w:rPr>
          <w:rFonts w:ascii="Times New Roman" w:hAnsi="Times New Roman" w:cs="Times New Roman"/>
          <w:b/>
          <w:bCs/>
        </w:rPr>
      </w:pPr>
      <w:r w:rsidRPr="00D928BE">
        <w:rPr>
          <w:rFonts w:ascii="Times New Roman" w:hAnsi="Times New Roman" w:cs="Times New Roman"/>
          <w:b/>
          <w:bCs/>
        </w:rPr>
        <w:lastRenderedPageBreak/>
        <w:t>Conclusion</w:t>
      </w:r>
    </w:p>
    <w:p w14:paraId="514EC554" w14:textId="77777777" w:rsidR="00C70918" w:rsidRPr="00FE11C9" w:rsidRDefault="00C70918" w:rsidP="00C70918">
      <w:pPr>
        <w:spacing w:line="480" w:lineRule="auto"/>
        <w:ind w:firstLine="720"/>
        <w:rPr>
          <w:rFonts w:ascii="Times New Roman" w:eastAsia="Times New Roman" w:hAnsi="Times New Roman" w:cs="Times New Roman"/>
          <w:color w:val="0E101A"/>
        </w:rPr>
      </w:pPr>
      <w:r w:rsidRPr="00FE11C9">
        <w:rPr>
          <w:rFonts w:ascii="Times New Roman" w:eastAsia="Times New Roman" w:hAnsi="Times New Roman" w:cs="Times New Roman"/>
          <w:color w:val="0E101A"/>
        </w:rPr>
        <w:t xml:space="preserve">The responses from the interviews provided various insights for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moving forward. The variety of each company and executives generated industry-specific lessons—each company varied by industry, size, and environmental action. The executives interviewed held different positions in their respective companies, from CEOs, heads of sustainability, chief marketing officers, and sales director. Each company and executive gave particular lessons to assist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in developing a plan to adopt their label. Below lists the specific lessons learned from each company and what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can do moving forward. </w:t>
      </w:r>
    </w:p>
    <w:p w14:paraId="55F511D6" w14:textId="77777777" w:rsidR="00C70918" w:rsidRPr="00FE11C9" w:rsidRDefault="00C70918" w:rsidP="00C70918">
      <w:pPr>
        <w:spacing w:line="480" w:lineRule="auto"/>
        <w:rPr>
          <w:rFonts w:ascii="Times New Roman" w:eastAsia="Times New Roman" w:hAnsi="Times New Roman" w:cs="Times New Roman"/>
          <w:color w:val="0E101A"/>
        </w:rPr>
      </w:pPr>
    </w:p>
    <w:p w14:paraId="35BA3548" w14:textId="77777777" w:rsidR="00C70918" w:rsidRPr="00FE11C9" w:rsidRDefault="00C70918" w:rsidP="00C70918">
      <w:p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b/>
          <w:bCs/>
          <w:color w:val="0E101A"/>
        </w:rPr>
        <w:t>Molson Coors:</w:t>
      </w:r>
    </w:p>
    <w:p w14:paraId="439ACC45" w14:textId="77777777" w:rsidR="00C70918" w:rsidRPr="00FE11C9" w:rsidRDefault="00C70918" w:rsidP="00C70918">
      <w:p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 xml:space="preserve">           Molson Coors is an example of a large corporation that qualifies for the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ecolabel because they have adopted science-based targets. As the head of sustainability, Kim Marotta provided the company's environmental activities in detail. They are involved in various other commitments and organizations; however, they choose not to include this information on their packaging. They would instead use their marketing to provide this information to their consumers than using a certification label. It appears they are more inclined to inform their retailers, specifically Wal-Mart, and their partners in the hotel, stadium, and airline industry rather than individual consumers. When asked about her interests in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Kim stated that it's not a part of their "overall strategy" and "probably wouldn't make good business sense right now." However, she would be inclined to consider a labeling program in the future. </w:t>
      </w:r>
    </w:p>
    <w:p w14:paraId="249B46FD" w14:textId="77777777" w:rsidR="00C70918" w:rsidRPr="00FE11C9" w:rsidRDefault="00C70918" w:rsidP="00C70918">
      <w:pPr>
        <w:spacing w:line="480" w:lineRule="auto"/>
        <w:rPr>
          <w:rFonts w:ascii="Times New Roman" w:eastAsia="Times New Roman" w:hAnsi="Times New Roman" w:cs="Times New Roman"/>
          <w:color w:val="0E101A"/>
        </w:rPr>
      </w:pPr>
    </w:p>
    <w:p w14:paraId="73FF1C2B" w14:textId="77777777" w:rsidR="00C70918" w:rsidRPr="00FE11C9" w:rsidRDefault="00C70918" w:rsidP="00C70918">
      <w:p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b/>
          <w:bCs/>
          <w:color w:val="0E101A"/>
        </w:rPr>
        <w:lastRenderedPageBreak/>
        <w:t>Recommendations: </w:t>
      </w:r>
    </w:p>
    <w:p w14:paraId="1CE889AC" w14:textId="77777777" w:rsidR="00C70918" w:rsidRPr="00FE11C9" w:rsidRDefault="00C70918" w:rsidP="00C70918">
      <w:pPr>
        <w:numPr>
          <w:ilvl w:val="0"/>
          <w:numId w:val="11"/>
        </w:numPr>
        <w:spacing w:line="480" w:lineRule="auto"/>
        <w:rPr>
          <w:rFonts w:ascii="Times New Roman" w:eastAsia="Times New Roman" w:hAnsi="Times New Roman" w:cs="Times New Roman"/>
          <w:color w:val="0E101A"/>
        </w:rPr>
      </w:pP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should work internally with Molson Coors to facilitate the adoption of the label. Science-based targets successfully established themselves by working with all lifecycle stages of the product from manufacturing, distribution, and recyclability.</w:t>
      </w:r>
    </w:p>
    <w:p w14:paraId="1FF63C44" w14:textId="77777777" w:rsidR="00C70918" w:rsidRPr="00FE11C9" w:rsidRDefault="00C70918" w:rsidP="00C70918">
      <w:pPr>
        <w:numPr>
          <w:ilvl w:val="0"/>
          <w:numId w:val="11"/>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Additional conversations should be held with Kim regarding the benefits of green marketing and ecolabels. She was not convinced it would benefit the company despite proven successful amongst millennials, their target audience. </w:t>
      </w:r>
    </w:p>
    <w:p w14:paraId="4472B9B2" w14:textId="77777777" w:rsidR="00C70918" w:rsidRPr="00FE11C9" w:rsidRDefault="00C70918" w:rsidP="00C70918">
      <w:pPr>
        <w:numPr>
          <w:ilvl w:val="0"/>
          <w:numId w:val="11"/>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Further the conversation with Molson Coors executives responsible with meeting with their largest customers in Wal-Mart, as well as speaking with executives in sustainability at their primary retailers. The two companies are in communication once a month regarding environmental strategies. </w:t>
      </w:r>
    </w:p>
    <w:p w14:paraId="004AB5F6" w14:textId="77777777" w:rsidR="00C70918" w:rsidRPr="00FE11C9" w:rsidRDefault="00C70918" w:rsidP="00C70918">
      <w:pPr>
        <w:numPr>
          <w:ilvl w:val="0"/>
          <w:numId w:val="11"/>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 xml:space="preserve">Work internally with their environmental programs in Science-Based Targets, Ellen MacArthur Foundation, U.N. Global Compact, CEO Water Mandate, U.S. Plastic Pact, to see if they could recommend the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label from a third-party standpoint. </w:t>
      </w:r>
    </w:p>
    <w:p w14:paraId="4D335F1B" w14:textId="77777777" w:rsidR="00C70918" w:rsidRPr="00FE11C9" w:rsidRDefault="00C70918" w:rsidP="00C70918">
      <w:pPr>
        <w:spacing w:line="480" w:lineRule="auto"/>
        <w:rPr>
          <w:rFonts w:ascii="Times New Roman" w:eastAsia="Times New Roman" w:hAnsi="Times New Roman" w:cs="Times New Roman"/>
          <w:color w:val="0E101A"/>
        </w:rPr>
      </w:pPr>
    </w:p>
    <w:p w14:paraId="46D46640" w14:textId="77777777" w:rsidR="00C70918" w:rsidRPr="00FE11C9" w:rsidRDefault="00C70918" w:rsidP="00C70918">
      <w:pPr>
        <w:spacing w:line="480" w:lineRule="auto"/>
        <w:rPr>
          <w:rFonts w:ascii="Times New Roman" w:eastAsia="Times New Roman" w:hAnsi="Times New Roman" w:cs="Times New Roman"/>
          <w:color w:val="0E101A"/>
        </w:rPr>
      </w:pPr>
      <w:proofErr w:type="spellStart"/>
      <w:r w:rsidRPr="00FE11C9">
        <w:rPr>
          <w:rFonts w:ascii="Times New Roman" w:eastAsia="Times New Roman" w:hAnsi="Times New Roman" w:cs="Times New Roman"/>
          <w:b/>
          <w:bCs/>
          <w:color w:val="0E101A"/>
        </w:rPr>
        <w:t>FishPond</w:t>
      </w:r>
      <w:proofErr w:type="spellEnd"/>
      <w:r w:rsidRPr="00FE11C9">
        <w:rPr>
          <w:rFonts w:ascii="Times New Roman" w:eastAsia="Times New Roman" w:hAnsi="Times New Roman" w:cs="Times New Roman"/>
          <w:b/>
          <w:bCs/>
          <w:color w:val="0E101A"/>
        </w:rPr>
        <w:t xml:space="preserve"> USA:</w:t>
      </w:r>
    </w:p>
    <w:p w14:paraId="4F11EFE1" w14:textId="110255BF" w:rsidR="00C70918" w:rsidRPr="00FE11C9" w:rsidRDefault="00C70918" w:rsidP="00C70918">
      <w:pPr>
        <w:spacing w:line="480" w:lineRule="auto"/>
        <w:ind w:firstLine="720"/>
        <w:rPr>
          <w:rFonts w:ascii="Times New Roman" w:eastAsia="Times New Roman" w:hAnsi="Times New Roman" w:cs="Times New Roman"/>
          <w:color w:val="0E101A"/>
        </w:rPr>
      </w:pPr>
      <w:r w:rsidRPr="00FE11C9">
        <w:rPr>
          <w:rFonts w:ascii="Times New Roman" w:eastAsia="Times New Roman" w:hAnsi="Times New Roman" w:cs="Times New Roman"/>
          <w:color w:val="0E101A"/>
        </w:rPr>
        <w:t xml:space="preserve">The conversation with </w:t>
      </w:r>
      <w:proofErr w:type="spellStart"/>
      <w:r w:rsidRPr="00FE11C9">
        <w:rPr>
          <w:rFonts w:ascii="Times New Roman" w:eastAsia="Times New Roman" w:hAnsi="Times New Roman" w:cs="Times New Roman"/>
          <w:color w:val="0E101A"/>
        </w:rPr>
        <w:t>FishPond</w:t>
      </w:r>
      <w:proofErr w:type="spellEnd"/>
      <w:r w:rsidRPr="00FE11C9">
        <w:rPr>
          <w:rFonts w:ascii="Times New Roman" w:eastAsia="Times New Roman" w:hAnsi="Times New Roman" w:cs="Times New Roman"/>
          <w:color w:val="0E101A"/>
        </w:rPr>
        <w:t xml:space="preserve"> USA CEO John Land le Coq provided the perspective from a medium-sized outdoor gear and recreation company. Talking with the CEO offered detailed information regarding their environmental advocacy and their decision to position their brand around climate action. They are currently endorsing various organizations supporting causes in sustainability and conservation. The company </w:t>
      </w:r>
      <w:r w:rsidRPr="00FE11C9">
        <w:rPr>
          <w:rFonts w:ascii="Times New Roman" w:eastAsia="Times New Roman" w:hAnsi="Times New Roman" w:cs="Times New Roman"/>
          <w:color w:val="0E101A"/>
        </w:rPr>
        <w:lastRenderedPageBreak/>
        <w:t xml:space="preserve">is committed to the B-Corp organization, and the CEO sponsors different environmental think tanks and climate summits. Despite not being involved in any current labeling program, they choose to include their ecological action on their product tags. The selected organizations </w:t>
      </w:r>
      <w:proofErr w:type="spellStart"/>
      <w:r w:rsidRPr="00FE11C9">
        <w:rPr>
          <w:rFonts w:ascii="Times New Roman" w:eastAsia="Times New Roman" w:hAnsi="Times New Roman" w:cs="Times New Roman"/>
          <w:color w:val="0E101A"/>
        </w:rPr>
        <w:t>FishPond</w:t>
      </w:r>
      <w:proofErr w:type="spellEnd"/>
      <w:r w:rsidRPr="00FE11C9">
        <w:rPr>
          <w:rFonts w:ascii="Times New Roman" w:eastAsia="Times New Roman" w:hAnsi="Times New Roman" w:cs="Times New Roman"/>
          <w:color w:val="0E101A"/>
        </w:rPr>
        <w:t xml:space="preserve"> supports were discovered through CEO climate summits John attends annually. </w:t>
      </w:r>
    </w:p>
    <w:p w14:paraId="7E2C5B5C" w14:textId="77777777" w:rsidR="00C70918" w:rsidRPr="00FE11C9" w:rsidRDefault="00C70918" w:rsidP="00C70918">
      <w:p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b/>
          <w:bCs/>
          <w:color w:val="0E101A"/>
        </w:rPr>
        <w:t>Recommendations: </w:t>
      </w:r>
    </w:p>
    <w:p w14:paraId="06B9C359" w14:textId="77777777" w:rsidR="00C70918" w:rsidRPr="00FE11C9" w:rsidRDefault="00C70918" w:rsidP="00C70918">
      <w:pPr>
        <w:numPr>
          <w:ilvl w:val="0"/>
          <w:numId w:val="12"/>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Continue the conversation with the CEO, John Land le Coq, as they are interested in adopting the label. </w:t>
      </w:r>
    </w:p>
    <w:p w14:paraId="1F87E89A" w14:textId="77777777" w:rsidR="00C70918" w:rsidRPr="00FE11C9" w:rsidRDefault="00C70918" w:rsidP="00C70918">
      <w:pPr>
        <w:numPr>
          <w:ilvl w:val="0"/>
          <w:numId w:val="12"/>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Participate in the Alliance of CEO Climate Leaders, where John attends annually and where CEOs worldwide from qualifying companies come to discuss appropriate environmental action.</w:t>
      </w:r>
    </w:p>
    <w:p w14:paraId="3BF3296C" w14:textId="77777777" w:rsidR="00C70918" w:rsidRPr="00FE11C9" w:rsidRDefault="00C70918" w:rsidP="00C70918">
      <w:pPr>
        <w:numPr>
          <w:ilvl w:val="0"/>
          <w:numId w:val="12"/>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 xml:space="preserve">Use </w:t>
      </w:r>
      <w:proofErr w:type="spellStart"/>
      <w:r w:rsidRPr="00FE11C9">
        <w:rPr>
          <w:rFonts w:ascii="Times New Roman" w:eastAsia="Times New Roman" w:hAnsi="Times New Roman" w:cs="Times New Roman"/>
          <w:color w:val="0E101A"/>
        </w:rPr>
        <w:t>Johns's</w:t>
      </w:r>
      <w:proofErr w:type="spellEnd"/>
      <w:r w:rsidRPr="00FE11C9">
        <w:rPr>
          <w:rFonts w:ascii="Times New Roman" w:eastAsia="Times New Roman" w:hAnsi="Times New Roman" w:cs="Times New Roman"/>
          <w:color w:val="0E101A"/>
        </w:rPr>
        <w:t xml:space="preserve"> contacts to reach executives of qualifying companies, as he is close with the head of sustainability at the V.F. Corporation. </w:t>
      </w:r>
    </w:p>
    <w:p w14:paraId="7A88E707" w14:textId="77777777" w:rsidR="00C70918" w:rsidRPr="00FE11C9" w:rsidRDefault="00C70918" w:rsidP="00C70918">
      <w:pPr>
        <w:spacing w:line="480" w:lineRule="auto"/>
        <w:rPr>
          <w:rFonts w:ascii="Times New Roman" w:eastAsia="Times New Roman" w:hAnsi="Times New Roman" w:cs="Times New Roman"/>
          <w:color w:val="0E101A"/>
        </w:rPr>
      </w:pPr>
    </w:p>
    <w:p w14:paraId="7113ECBA" w14:textId="77777777" w:rsidR="00C70918" w:rsidRPr="00FE11C9" w:rsidRDefault="00C70918" w:rsidP="00C70918">
      <w:p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b/>
          <w:bCs/>
          <w:color w:val="0E101A"/>
        </w:rPr>
        <w:t>Denver Beer Company:</w:t>
      </w:r>
    </w:p>
    <w:p w14:paraId="1C7C46FD" w14:textId="588F3944" w:rsidR="00C70918" w:rsidRPr="00FE11C9" w:rsidRDefault="00C70918" w:rsidP="00C70918">
      <w:p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 xml:space="preserve">           The conversation with Brian </w:t>
      </w:r>
      <w:proofErr w:type="spellStart"/>
      <w:r w:rsidRPr="00FE11C9">
        <w:rPr>
          <w:rFonts w:ascii="Times New Roman" w:eastAsia="Times New Roman" w:hAnsi="Times New Roman" w:cs="Times New Roman"/>
          <w:color w:val="0E101A"/>
        </w:rPr>
        <w:t>Weslar</w:t>
      </w:r>
      <w:proofErr w:type="spellEnd"/>
      <w:r w:rsidRPr="00FE11C9">
        <w:rPr>
          <w:rFonts w:ascii="Times New Roman" w:eastAsia="Times New Roman" w:hAnsi="Times New Roman" w:cs="Times New Roman"/>
          <w:color w:val="0E101A"/>
        </w:rPr>
        <w:t xml:space="preserve">, head of sales at the Denver Beer Company, gave the perspective from a medium-sized environmentally conscious and innovative brewery. They are not currently involved in any ecolabel or social label organizations but are working to become qualified as a B-Corp. They have a strong attitude towards the environment and are innovating around environmental sustainability. Brian says they use 100% solar power in their brewery production, work with Earthly Labs to recycle their CO2 emissions for cannabis </w:t>
      </w:r>
      <w:proofErr w:type="gramStart"/>
      <w:r w:rsidRPr="00FE11C9">
        <w:rPr>
          <w:rFonts w:ascii="Times New Roman" w:eastAsia="Times New Roman" w:hAnsi="Times New Roman" w:cs="Times New Roman"/>
          <w:color w:val="0E101A"/>
        </w:rPr>
        <w:t>farms, and</w:t>
      </w:r>
      <w:proofErr w:type="gramEnd"/>
      <w:r w:rsidRPr="00FE11C9">
        <w:rPr>
          <w:rFonts w:ascii="Times New Roman" w:eastAsia="Times New Roman" w:hAnsi="Times New Roman" w:cs="Times New Roman"/>
          <w:color w:val="0E101A"/>
        </w:rPr>
        <w:t xml:space="preserve"> participate in small-scale environmental actions. </w:t>
      </w:r>
      <w:r w:rsidRPr="00FE11C9">
        <w:rPr>
          <w:rFonts w:ascii="Times New Roman" w:eastAsia="Times New Roman" w:hAnsi="Times New Roman" w:cs="Times New Roman"/>
          <w:color w:val="0E101A"/>
        </w:rPr>
        <w:lastRenderedPageBreak/>
        <w:t>Their ecological commitments are a primary selling point in their marketing, with brief descriptions of each can. </w:t>
      </w:r>
    </w:p>
    <w:p w14:paraId="66BC1C65" w14:textId="77777777" w:rsidR="00C70918" w:rsidRPr="00FE11C9" w:rsidRDefault="00C70918" w:rsidP="00C70918">
      <w:p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b/>
          <w:bCs/>
          <w:color w:val="0E101A"/>
        </w:rPr>
        <w:t>Recommendations: </w:t>
      </w:r>
    </w:p>
    <w:p w14:paraId="599A2947" w14:textId="77777777" w:rsidR="00C70918" w:rsidRPr="00FE11C9" w:rsidRDefault="00C70918" w:rsidP="00C70918">
      <w:pPr>
        <w:numPr>
          <w:ilvl w:val="0"/>
          <w:numId w:val="13"/>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Have a conversation with New Belgium, a qualifying brewery where Brian previously worked. </w:t>
      </w:r>
    </w:p>
    <w:p w14:paraId="0A2E79CA" w14:textId="77777777" w:rsidR="00C70918" w:rsidRPr="00FE11C9" w:rsidRDefault="00C70918" w:rsidP="00C70918">
      <w:pPr>
        <w:numPr>
          <w:ilvl w:val="0"/>
          <w:numId w:val="13"/>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 xml:space="preserve">Talk with an executive in sustainability at Denver Beer Company as they are working towards becoming a B-Corp and potentially qualify for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in the future. </w:t>
      </w:r>
    </w:p>
    <w:p w14:paraId="3402EA90" w14:textId="77777777" w:rsidR="00C70918" w:rsidRPr="00FE11C9" w:rsidRDefault="00C70918" w:rsidP="00C70918">
      <w:pPr>
        <w:numPr>
          <w:ilvl w:val="0"/>
          <w:numId w:val="13"/>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Potentially looking to become involved in the beer industry as it moves towards emphasizing sustainability and their target market in millennials prefer environmental action.</w:t>
      </w:r>
    </w:p>
    <w:p w14:paraId="6EED6848" w14:textId="77777777" w:rsidR="00C70918" w:rsidRPr="00FE11C9" w:rsidRDefault="00C70918" w:rsidP="00C70918">
      <w:pPr>
        <w:spacing w:line="480" w:lineRule="auto"/>
        <w:rPr>
          <w:rFonts w:ascii="Times New Roman" w:eastAsia="Times New Roman" w:hAnsi="Times New Roman" w:cs="Times New Roman"/>
          <w:color w:val="0E101A"/>
        </w:rPr>
      </w:pPr>
    </w:p>
    <w:p w14:paraId="24C6876C" w14:textId="77777777" w:rsidR="00C70918" w:rsidRPr="00FE11C9" w:rsidRDefault="00C70918" w:rsidP="00C70918">
      <w:p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b/>
          <w:bCs/>
          <w:color w:val="0E101A"/>
        </w:rPr>
        <w:t>Patagonia Fly-Fishing:</w:t>
      </w:r>
    </w:p>
    <w:p w14:paraId="47025805" w14:textId="721F73FE" w:rsidR="00C70918" w:rsidRPr="00FE11C9" w:rsidRDefault="00C70918" w:rsidP="00C70918">
      <w:pPr>
        <w:spacing w:line="480" w:lineRule="auto"/>
        <w:ind w:firstLine="720"/>
        <w:rPr>
          <w:rFonts w:ascii="Times New Roman" w:eastAsia="Times New Roman" w:hAnsi="Times New Roman" w:cs="Times New Roman"/>
          <w:color w:val="0E101A"/>
        </w:rPr>
      </w:pPr>
      <w:r w:rsidRPr="00FE11C9">
        <w:rPr>
          <w:rFonts w:ascii="Times New Roman" w:eastAsia="Times New Roman" w:hAnsi="Times New Roman" w:cs="Times New Roman"/>
          <w:color w:val="0E101A"/>
        </w:rPr>
        <w:t xml:space="preserve">Patagonia Fly-Fishing gave the perspective of a large corporation facilitated through the conversation with Matt </w:t>
      </w:r>
      <w:proofErr w:type="spellStart"/>
      <w:r w:rsidRPr="00FE11C9">
        <w:rPr>
          <w:rFonts w:ascii="Times New Roman" w:eastAsia="Times New Roman" w:hAnsi="Times New Roman" w:cs="Times New Roman"/>
          <w:color w:val="0E101A"/>
        </w:rPr>
        <w:t>Millette</w:t>
      </w:r>
      <w:proofErr w:type="spellEnd"/>
      <w:r w:rsidRPr="00FE11C9">
        <w:rPr>
          <w:rFonts w:ascii="Times New Roman" w:eastAsia="Times New Roman" w:hAnsi="Times New Roman" w:cs="Times New Roman"/>
          <w:color w:val="0E101A"/>
        </w:rPr>
        <w:t xml:space="preserve">, the head of marketing. They are not participating in any third-party labeling that reviews the entire lifecycle of their products; however, they conduct their verifications for their products. Matt was able to explain their fishing products contain recycled materials and made from fair-trade materials. As well as mentioning the company is also working with </w:t>
      </w:r>
      <w:proofErr w:type="spellStart"/>
      <w:r w:rsidRPr="00FE11C9">
        <w:rPr>
          <w:rFonts w:ascii="Times New Roman" w:eastAsia="Times New Roman" w:hAnsi="Times New Roman" w:cs="Times New Roman"/>
          <w:color w:val="0E101A"/>
        </w:rPr>
        <w:t>Emerger</w:t>
      </w:r>
      <w:proofErr w:type="spellEnd"/>
      <w:r w:rsidRPr="00FE11C9">
        <w:rPr>
          <w:rFonts w:ascii="Times New Roman" w:eastAsia="Times New Roman" w:hAnsi="Times New Roman" w:cs="Times New Roman"/>
          <w:color w:val="0E101A"/>
        </w:rPr>
        <w:t xml:space="preserve"> Strategies, an organization supporting the development of mangrove trees to decrease CO2 in the atmosphere </w:t>
      </w:r>
      <w:r w:rsidRPr="00FE11C9">
        <w:rPr>
          <w:rFonts w:ascii="Times New Roman" w:eastAsia="Times New Roman" w:hAnsi="Times New Roman" w:cs="Times New Roman"/>
          <w:b/>
          <w:bCs/>
          <w:color w:val="0E101A"/>
        </w:rPr>
        <w:t>("</w:t>
      </w:r>
      <w:proofErr w:type="spellStart"/>
      <w:r w:rsidRPr="00FE11C9">
        <w:rPr>
          <w:rFonts w:ascii="Times New Roman" w:eastAsia="Times New Roman" w:hAnsi="Times New Roman" w:cs="Times New Roman"/>
          <w:color w:val="0E101A"/>
        </w:rPr>
        <w:t>Emerger</w:t>
      </w:r>
      <w:proofErr w:type="spellEnd"/>
      <w:r w:rsidRPr="00FE11C9">
        <w:rPr>
          <w:rFonts w:ascii="Times New Roman" w:eastAsia="Times New Roman" w:hAnsi="Times New Roman" w:cs="Times New Roman"/>
          <w:color w:val="0E101A"/>
        </w:rPr>
        <w:t xml:space="preserve"> Strategies," 2020). They participate in the 1% For the Planet ecolabel, which they include on their packaging. To promote their advocacy, they primarily use marketing and storytelling through media and their website. </w:t>
      </w:r>
    </w:p>
    <w:p w14:paraId="2EFAA3AF" w14:textId="77777777" w:rsidR="00C70918" w:rsidRPr="00FE11C9" w:rsidRDefault="00C70918" w:rsidP="00C70918">
      <w:p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b/>
          <w:bCs/>
          <w:color w:val="0E101A"/>
        </w:rPr>
        <w:lastRenderedPageBreak/>
        <w:t>Recommendations: </w:t>
      </w:r>
    </w:p>
    <w:p w14:paraId="60664C23" w14:textId="77777777" w:rsidR="00C70918" w:rsidRPr="00FE11C9" w:rsidRDefault="00C70918" w:rsidP="00C70918">
      <w:pPr>
        <w:numPr>
          <w:ilvl w:val="0"/>
          <w:numId w:val="14"/>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 xml:space="preserve">Talk with executives in sustainability to better understand their environmental action and whether they qualify for the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label. </w:t>
      </w:r>
    </w:p>
    <w:p w14:paraId="4F83B334" w14:textId="77777777" w:rsidR="00C70918" w:rsidRPr="00FE11C9" w:rsidRDefault="00C70918" w:rsidP="00C70918">
      <w:pPr>
        <w:numPr>
          <w:ilvl w:val="0"/>
          <w:numId w:val="14"/>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 xml:space="preserve">Specifically, set up a conversation with Lisa Williams, the Chief Production Officer, and CEO Rose </w:t>
      </w:r>
      <w:proofErr w:type="spellStart"/>
      <w:r w:rsidRPr="00FE11C9">
        <w:rPr>
          <w:rFonts w:ascii="Times New Roman" w:eastAsia="Times New Roman" w:hAnsi="Times New Roman" w:cs="Times New Roman"/>
          <w:color w:val="0E101A"/>
        </w:rPr>
        <w:t>Marcario</w:t>
      </w:r>
      <w:proofErr w:type="spellEnd"/>
      <w:r w:rsidRPr="00FE11C9">
        <w:rPr>
          <w:rFonts w:ascii="Times New Roman" w:eastAsia="Times New Roman" w:hAnsi="Times New Roman" w:cs="Times New Roman"/>
          <w:color w:val="0E101A"/>
        </w:rPr>
        <w:t xml:space="preserve"> as they are responsible for the company's involvement in the 1% For the Planet ecolabel. </w:t>
      </w:r>
    </w:p>
    <w:p w14:paraId="0A7EBF97" w14:textId="28964164" w:rsidR="00C70918" w:rsidRPr="00FE11C9" w:rsidRDefault="00C70918" w:rsidP="00C70918">
      <w:pPr>
        <w:tabs>
          <w:tab w:val="left" w:pos="720"/>
        </w:tabs>
        <w:spacing w:line="480" w:lineRule="auto"/>
        <w:rPr>
          <w:rFonts w:ascii="Times New Roman" w:eastAsia="Times New Roman" w:hAnsi="Times New Roman" w:cs="Times New Roman"/>
          <w:color w:val="0E101A"/>
        </w:rPr>
      </w:pPr>
    </w:p>
    <w:p w14:paraId="3B88B456" w14:textId="77777777" w:rsidR="00C70918" w:rsidRPr="00FE11C9" w:rsidRDefault="00C70918" w:rsidP="00C70918">
      <w:p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b/>
          <w:bCs/>
          <w:color w:val="0E101A"/>
        </w:rPr>
        <w:t>Chromatic Technologies:</w:t>
      </w:r>
    </w:p>
    <w:p w14:paraId="39F0B3FC" w14:textId="3A989559" w:rsidR="00C70918" w:rsidRPr="00FE11C9" w:rsidRDefault="00C70918" w:rsidP="00C70918">
      <w:pPr>
        <w:spacing w:line="480" w:lineRule="auto"/>
        <w:ind w:firstLine="720"/>
        <w:rPr>
          <w:rFonts w:ascii="Times New Roman" w:eastAsia="Times New Roman" w:hAnsi="Times New Roman" w:cs="Times New Roman"/>
          <w:color w:val="0E101A"/>
        </w:rPr>
      </w:pPr>
      <w:r w:rsidRPr="00FE11C9">
        <w:rPr>
          <w:rFonts w:ascii="Times New Roman" w:eastAsia="Times New Roman" w:hAnsi="Times New Roman" w:cs="Times New Roman"/>
          <w:color w:val="0E101A"/>
        </w:rPr>
        <w:t>Talking to the CEO of a medium-sized company Pat Edson gave the perspective of a company responsible for printing and labeling. Pat also held an executive position at Molson Coors in innovation and marketing. Chromatic Technologies is not involved in any ecolabeling program, nor are their customers. However, they follow sustainability protocols with all of their products. They ensure each product is 100% recyclable, and they are industry leaders in the use of environmentally friendly inks. They are also innovating to reduce chemical waste and implement 0% discharge in facility water. During his time at Molson Coors, they incorporated environmental marketing campaigns that successfully appealed to the millennial audience. </w:t>
      </w:r>
    </w:p>
    <w:p w14:paraId="6235B026" w14:textId="77777777" w:rsidR="00C70918" w:rsidRPr="00FE11C9" w:rsidRDefault="00C70918" w:rsidP="00C70918">
      <w:p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b/>
          <w:bCs/>
          <w:color w:val="0E101A"/>
        </w:rPr>
        <w:t>Recommendations: </w:t>
      </w:r>
    </w:p>
    <w:p w14:paraId="40B38755" w14:textId="77777777" w:rsidR="00C70918" w:rsidRPr="00FE11C9" w:rsidRDefault="00C70918" w:rsidP="00C70918">
      <w:pPr>
        <w:numPr>
          <w:ilvl w:val="0"/>
          <w:numId w:val="15"/>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Further conversation with executives in sustainability at Chromatic Technologies is responsible for printing and designing labels for qualifying companies in Molson Coors and other Fortune 500 companies. </w:t>
      </w:r>
    </w:p>
    <w:p w14:paraId="425BA670" w14:textId="77777777" w:rsidR="00C70918" w:rsidRPr="00FE11C9" w:rsidRDefault="00C70918" w:rsidP="00C70918">
      <w:pPr>
        <w:numPr>
          <w:ilvl w:val="0"/>
          <w:numId w:val="15"/>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They could help facilitate conversations with executives responsible for label design at qualifying companies. </w:t>
      </w:r>
    </w:p>
    <w:p w14:paraId="79C76D73" w14:textId="2ED796CF" w:rsidR="00C70918" w:rsidRPr="00FE11C9" w:rsidRDefault="00C70918" w:rsidP="00C70918">
      <w:pPr>
        <w:numPr>
          <w:ilvl w:val="0"/>
          <w:numId w:val="15"/>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lastRenderedPageBreak/>
        <w:t>Help answer questions regarding companies' decisions to include ecolabels on their products and increase manufacturing costs. Kim Marotta, head of sustainability at Molson Coors, stated they do not plan on participating in an ecolabel program as there is no room for their product to include one. </w:t>
      </w:r>
    </w:p>
    <w:p w14:paraId="72BEE0F7" w14:textId="77777777" w:rsidR="00C70918" w:rsidRPr="00FE11C9" w:rsidRDefault="00C70918" w:rsidP="00C70918">
      <w:p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b/>
          <w:bCs/>
          <w:color w:val="0E101A"/>
        </w:rPr>
        <w:t>Ahead of the Curve Strategies:</w:t>
      </w:r>
    </w:p>
    <w:p w14:paraId="213FE68F" w14:textId="06FF7592" w:rsidR="00C70918" w:rsidRPr="00C70918" w:rsidRDefault="00C70918" w:rsidP="00C70918">
      <w:pPr>
        <w:spacing w:line="480" w:lineRule="auto"/>
        <w:ind w:firstLine="720"/>
        <w:rPr>
          <w:rFonts w:ascii="Times New Roman" w:eastAsia="Times New Roman" w:hAnsi="Times New Roman" w:cs="Times New Roman"/>
          <w:color w:val="0E101A"/>
        </w:rPr>
      </w:pPr>
      <w:r w:rsidRPr="00FE11C9">
        <w:rPr>
          <w:rFonts w:ascii="Times New Roman" w:eastAsia="Times New Roman" w:hAnsi="Times New Roman" w:cs="Times New Roman"/>
          <w:color w:val="0E101A"/>
        </w:rPr>
        <w:t xml:space="preserve">Ethan </w:t>
      </w:r>
      <w:proofErr w:type="spellStart"/>
      <w:r w:rsidRPr="00FE11C9">
        <w:rPr>
          <w:rFonts w:ascii="Times New Roman" w:eastAsia="Times New Roman" w:hAnsi="Times New Roman" w:cs="Times New Roman"/>
          <w:color w:val="0E101A"/>
        </w:rPr>
        <w:t>Steinstra</w:t>
      </w:r>
      <w:proofErr w:type="spellEnd"/>
      <w:r w:rsidRPr="00FE11C9">
        <w:rPr>
          <w:rFonts w:ascii="Times New Roman" w:eastAsia="Times New Roman" w:hAnsi="Times New Roman" w:cs="Times New Roman"/>
          <w:color w:val="0E101A"/>
        </w:rPr>
        <w:t xml:space="preserve"> gave the perspective as the CEO of Ahead of the Curve Strategies, up-and-coming e-commerce and marketing consulting company for small breweries. They are not currently involved in any ecolabel programs but have assisted clients on environmental and philanthropic projects. He worked in marketing in the beer industry his entire career and saw it moving towards an environmentally conscious direction. His work with New Belgium assisted them in joining the B-Corp association due to positioning their brand around environmental advocacy. According to Ethan, brands must position themselves around ecological action for companies to adequately promote ecological advocacy.</w:t>
      </w:r>
    </w:p>
    <w:p w14:paraId="7727E6B4" w14:textId="731FAD15" w:rsidR="00C70918" w:rsidRPr="00FE11C9" w:rsidRDefault="00C70918" w:rsidP="00C70918">
      <w:p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b/>
          <w:bCs/>
          <w:color w:val="0E101A"/>
        </w:rPr>
        <w:t>Recommendations: </w:t>
      </w:r>
    </w:p>
    <w:p w14:paraId="50CA81BF" w14:textId="77777777" w:rsidR="00C70918" w:rsidRPr="00FE11C9" w:rsidRDefault="00C70918" w:rsidP="00C70918">
      <w:pPr>
        <w:numPr>
          <w:ilvl w:val="0"/>
          <w:numId w:val="16"/>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 xml:space="preserve">Ethan </w:t>
      </w:r>
      <w:proofErr w:type="spellStart"/>
      <w:r w:rsidRPr="00FE11C9">
        <w:rPr>
          <w:rFonts w:ascii="Times New Roman" w:eastAsia="Times New Roman" w:hAnsi="Times New Roman" w:cs="Times New Roman"/>
          <w:color w:val="0E101A"/>
        </w:rPr>
        <w:t>Steinstra</w:t>
      </w:r>
      <w:proofErr w:type="spellEnd"/>
      <w:r w:rsidRPr="00FE11C9">
        <w:rPr>
          <w:rFonts w:ascii="Times New Roman" w:eastAsia="Times New Roman" w:hAnsi="Times New Roman" w:cs="Times New Roman"/>
          <w:color w:val="0E101A"/>
        </w:rPr>
        <w:t xml:space="preserve"> could provide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with contacts at the qualifying brewery in New Belgium. </w:t>
      </w:r>
    </w:p>
    <w:p w14:paraId="03E06E0F" w14:textId="77777777" w:rsidR="00C70918" w:rsidRPr="00FE11C9" w:rsidRDefault="00C70918" w:rsidP="00C70918">
      <w:pPr>
        <w:numPr>
          <w:ilvl w:val="0"/>
          <w:numId w:val="16"/>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Ahead of the Curve Strategies is responsible for e-commerce and marketing for small breweries and could give valuable contacts as the beer industry moves towards a sustainable direction. </w:t>
      </w:r>
    </w:p>
    <w:p w14:paraId="53EAD79E" w14:textId="77777777" w:rsidR="00C70918" w:rsidRPr="00FE11C9" w:rsidRDefault="00C70918" w:rsidP="00C70918">
      <w:pPr>
        <w:numPr>
          <w:ilvl w:val="0"/>
          <w:numId w:val="16"/>
        </w:numPr>
        <w:spacing w:line="480" w:lineRule="auto"/>
        <w:rPr>
          <w:rFonts w:ascii="Times New Roman" w:eastAsia="Times New Roman" w:hAnsi="Times New Roman" w:cs="Times New Roman"/>
          <w:color w:val="0E101A"/>
        </w:rPr>
      </w:pPr>
      <w:r w:rsidRPr="00FE11C9">
        <w:rPr>
          <w:rFonts w:ascii="Times New Roman" w:eastAsia="Times New Roman" w:hAnsi="Times New Roman" w:cs="Times New Roman"/>
          <w:color w:val="0E101A"/>
        </w:rPr>
        <w:t>For responsibility in labeling and marketing, he could answer questions on the costs and benefits of including and ecolabel on his clients' products. </w:t>
      </w:r>
    </w:p>
    <w:p w14:paraId="735E9BA4" w14:textId="77777777" w:rsidR="00C70918" w:rsidRPr="00FE11C9" w:rsidRDefault="00C70918" w:rsidP="00C70918">
      <w:pPr>
        <w:spacing w:line="480" w:lineRule="auto"/>
        <w:rPr>
          <w:rFonts w:ascii="Times New Roman" w:eastAsia="Times New Roman" w:hAnsi="Times New Roman" w:cs="Times New Roman"/>
          <w:color w:val="0E101A"/>
        </w:rPr>
      </w:pPr>
    </w:p>
    <w:p w14:paraId="0F85DB37" w14:textId="77777777" w:rsidR="00C70918" w:rsidRPr="00FE11C9" w:rsidRDefault="00C70918" w:rsidP="00C70918">
      <w:pPr>
        <w:spacing w:line="480" w:lineRule="auto"/>
        <w:ind w:firstLine="360"/>
        <w:rPr>
          <w:rFonts w:ascii="Times New Roman" w:eastAsia="Times New Roman" w:hAnsi="Times New Roman" w:cs="Times New Roman"/>
          <w:color w:val="0E101A"/>
        </w:rPr>
      </w:pPr>
      <w:r w:rsidRPr="00FE11C9">
        <w:rPr>
          <w:rFonts w:ascii="Times New Roman" w:eastAsia="Times New Roman" w:hAnsi="Times New Roman" w:cs="Times New Roman"/>
          <w:color w:val="0E101A"/>
        </w:rPr>
        <w:lastRenderedPageBreak/>
        <w:t xml:space="preserve">After conducting the interviews, there are some precise observations that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should consider. The most valuable conversation was with the head of sustainability at Molson Coors, Kim Marotta. She provided the most detail on their environmental action and how they are marketing around it. The other executives were mainly focused on marketing and were unable to provide clear answers to the questions. If research for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were to continue in the future, they should focus on contacting professionals working in sustainability or talk with CEOs of qualifying companies. They would provide the most valuable information regarding their views and adoption of the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label. </w:t>
      </w:r>
    </w:p>
    <w:p w14:paraId="1D37918B" w14:textId="77777777" w:rsidR="00C70918" w:rsidRPr="00FE11C9" w:rsidRDefault="00C70918" w:rsidP="00C70918">
      <w:pPr>
        <w:spacing w:line="480" w:lineRule="auto"/>
        <w:ind w:firstLine="360"/>
        <w:rPr>
          <w:rFonts w:ascii="Times New Roman" w:eastAsia="Times New Roman" w:hAnsi="Times New Roman" w:cs="Times New Roman"/>
          <w:color w:val="0E101A"/>
        </w:rPr>
      </w:pPr>
      <w:r w:rsidRPr="00FE11C9">
        <w:rPr>
          <w:rFonts w:ascii="Times New Roman" w:eastAsia="Times New Roman" w:hAnsi="Times New Roman" w:cs="Times New Roman"/>
          <w:color w:val="0E101A"/>
        </w:rPr>
        <w:t xml:space="preserve">Upon interviewing the larger corporations in Molson Coors and Patagonia, it was evident that change amongst large companies is a long and diligent process. Adopting the science-based targets initiative took several years to incorporate at Molson Coors. For its approval, it was run by various committees and teams to be reviewed. At Patagonia, Matt stated it is a "matrix organization," and approval for organizations to support for 1% For the Planet is a strenuous process. Therefore,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should work internally to create change amongst larger corporations. Science-based targets was successfully incorporated at Molson Coors as they guided a clear path to reach specific environmental goals. The organization worked internally with Molson Coors and was proven to be trusted amongst other corporations established at the company. </w:t>
      </w:r>
    </w:p>
    <w:p w14:paraId="77D73CB0" w14:textId="77777777" w:rsidR="00C70918" w:rsidRPr="00FE11C9" w:rsidRDefault="00C70918" w:rsidP="00C70918">
      <w:pPr>
        <w:spacing w:line="480" w:lineRule="auto"/>
        <w:ind w:firstLine="360"/>
        <w:rPr>
          <w:rFonts w:ascii="Times New Roman" w:eastAsia="Times New Roman" w:hAnsi="Times New Roman" w:cs="Times New Roman"/>
          <w:color w:val="0E101A"/>
        </w:rPr>
      </w:pPr>
      <w:r w:rsidRPr="00FE11C9">
        <w:rPr>
          <w:rFonts w:ascii="Times New Roman" w:eastAsia="Times New Roman" w:hAnsi="Times New Roman" w:cs="Times New Roman"/>
          <w:color w:val="0E101A"/>
        </w:rPr>
        <w:t xml:space="preserve">Companies such as </w:t>
      </w:r>
      <w:proofErr w:type="spellStart"/>
      <w:r w:rsidRPr="00FE11C9">
        <w:rPr>
          <w:rFonts w:ascii="Times New Roman" w:eastAsia="Times New Roman" w:hAnsi="Times New Roman" w:cs="Times New Roman"/>
          <w:color w:val="0E101A"/>
        </w:rPr>
        <w:t>FishPond</w:t>
      </w:r>
      <w:proofErr w:type="spellEnd"/>
      <w:r w:rsidRPr="00FE11C9">
        <w:rPr>
          <w:rFonts w:ascii="Times New Roman" w:eastAsia="Times New Roman" w:hAnsi="Times New Roman" w:cs="Times New Roman"/>
          <w:color w:val="0E101A"/>
        </w:rPr>
        <w:t xml:space="preserve"> cater to environmental advocacy and sponsor various organizations responsible for sustainability and conservation. The organizations they sponsor were discovered at the Alliance of CEO Climate Leaders that the CEO John Land le Coq attends annually. This is a community of CEOs worldwide that come to this </w:t>
      </w:r>
      <w:r w:rsidRPr="00FE11C9">
        <w:rPr>
          <w:rFonts w:ascii="Times New Roman" w:eastAsia="Times New Roman" w:hAnsi="Times New Roman" w:cs="Times New Roman"/>
          <w:color w:val="0E101A"/>
        </w:rPr>
        <w:lastRenderedPageBreak/>
        <w:t xml:space="preserve">summit to discuss the transition to a net-zero economy. The Alliance supports the Paris Agreement and encourages CEOs to set ambitious targets for their companies to reduce emissions and become carbon neutral.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must become involved in this summit to promote its label. This community features like-minded people sharing similar views on environmental advocacy from qualifying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companies. Besides Science-Based Targets, the Ellen Macarthur Foundation and U.N. Global Compact are other organizations Molson Coors has pledged.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should consider becoming involved in these organizations to reach more qualifying companies.  </w:t>
      </w:r>
    </w:p>
    <w:p w14:paraId="174018D0" w14:textId="77777777" w:rsidR="00C70918" w:rsidRPr="00FE11C9" w:rsidRDefault="00C70918" w:rsidP="00C70918">
      <w:pPr>
        <w:spacing w:line="480" w:lineRule="auto"/>
        <w:ind w:firstLine="360"/>
        <w:rPr>
          <w:rFonts w:ascii="Times New Roman" w:eastAsia="Times New Roman" w:hAnsi="Times New Roman" w:cs="Times New Roman"/>
          <w:color w:val="0E101A"/>
        </w:rPr>
      </w:pPr>
      <w:r w:rsidRPr="00FE11C9">
        <w:rPr>
          <w:rFonts w:ascii="Times New Roman" w:eastAsia="Times New Roman" w:hAnsi="Times New Roman" w:cs="Times New Roman"/>
          <w:color w:val="0E101A"/>
        </w:rPr>
        <w:t xml:space="preserve">Lastly, conversations with executives in the beer industry are headed towards a sustainable direction. Primarily, New Belgium has centered its brand around environmental advocacy and has become the first brewery to join the B-Corp organization. The Denver Beer company is also headed in that direction and plans to follow the lead of their innovative competitor. The target audience in the beer industry is the millennial generation, which is proven to prefer environmentally friendly products. As the industry is beginning to position its branding around environmental advocacy and move towards a sustainable direction, </w:t>
      </w:r>
      <w:proofErr w:type="spellStart"/>
      <w:r w:rsidRPr="00FE11C9">
        <w:rPr>
          <w:rFonts w:ascii="Times New Roman" w:eastAsia="Times New Roman" w:hAnsi="Times New Roman" w:cs="Times New Roman"/>
          <w:color w:val="0E101A"/>
        </w:rPr>
        <w:t>ClimateWise</w:t>
      </w:r>
      <w:proofErr w:type="spellEnd"/>
      <w:r w:rsidRPr="00FE11C9">
        <w:rPr>
          <w:rFonts w:ascii="Times New Roman" w:eastAsia="Times New Roman" w:hAnsi="Times New Roman" w:cs="Times New Roman"/>
          <w:color w:val="0E101A"/>
        </w:rPr>
        <w:t xml:space="preserve"> should become involved in the future. </w:t>
      </w:r>
    </w:p>
    <w:p w14:paraId="700FE568" w14:textId="77777777" w:rsidR="0094549C" w:rsidRPr="00031603" w:rsidRDefault="0094549C" w:rsidP="0094549C">
      <w:pPr>
        <w:spacing w:line="480" w:lineRule="auto"/>
        <w:rPr>
          <w:rFonts w:ascii="Times New Roman" w:hAnsi="Times New Roman" w:cs="Times New Roman"/>
        </w:rPr>
      </w:pPr>
    </w:p>
    <w:p w14:paraId="464B4C88" w14:textId="74FC27B3" w:rsidR="000876DF" w:rsidRDefault="000876DF" w:rsidP="000876DF">
      <w:pPr>
        <w:tabs>
          <w:tab w:val="left" w:pos="1094"/>
        </w:tabs>
        <w:spacing w:line="480" w:lineRule="auto"/>
        <w:rPr>
          <w:rFonts w:ascii="Times New Roman" w:hAnsi="Times New Roman" w:cs="Times New Roman"/>
        </w:rPr>
      </w:pPr>
    </w:p>
    <w:p w14:paraId="088BED73" w14:textId="7B210C25" w:rsidR="00D928BE" w:rsidRDefault="00D928BE" w:rsidP="000876DF">
      <w:pPr>
        <w:tabs>
          <w:tab w:val="left" w:pos="1094"/>
        </w:tabs>
        <w:spacing w:line="480" w:lineRule="auto"/>
        <w:rPr>
          <w:rFonts w:ascii="Times New Roman" w:hAnsi="Times New Roman" w:cs="Times New Roman"/>
        </w:rPr>
      </w:pPr>
    </w:p>
    <w:p w14:paraId="3DDBF090" w14:textId="39A88760" w:rsidR="00D928BE" w:rsidRDefault="00D928BE" w:rsidP="000876DF">
      <w:pPr>
        <w:tabs>
          <w:tab w:val="left" w:pos="1094"/>
        </w:tabs>
        <w:spacing w:line="480" w:lineRule="auto"/>
        <w:rPr>
          <w:rFonts w:ascii="Times New Roman" w:hAnsi="Times New Roman" w:cs="Times New Roman"/>
        </w:rPr>
      </w:pPr>
    </w:p>
    <w:p w14:paraId="115E3728" w14:textId="6676C5BB" w:rsidR="00D928BE" w:rsidRDefault="00D928BE" w:rsidP="000876DF">
      <w:pPr>
        <w:tabs>
          <w:tab w:val="left" w:pos="1094"/>
        </w:tabs>
        <w:spacing w:line="480" w:lineRule="auto"/>
        <w:rPr>
          <w:rFonts w:ascii="Times New Roman" w:hAnsi="Times New Roman" w:cs="Times New Roman"/>
        </w:rPr>
      </w:pPr>
    </w:p>
    <w:p w14:paraId="58906A5D" w14:textId="77777777" w:rsidR="00C70918" w:rsidRDefault="00C70918" w:rsidP="000876DF">
      <w:pPr>
        <w:tabs>
          <w:tab w:val="left" w:pos="1094"/>
        </w:tabs>
        <w:spacing w:line="480" w:lineRule="auto"/>
        <w:rPr>
          <w:rFonts w:ascii="Times New Roman" w:hAnsi="Times New Roman" w:cs="Times New Roman"/>
        </w:rPr>
      </w:pPr>
    </w:p>
    <w:p w14:paraId="3D5E8436" w14:textId="6365EF0B" w:rsidR="00D928BE" w:rsidRDefault="00E72EEF" w:rsidP="000876DF">
      <w:pPr>
        <w:tabs>
          <w:tab w:val="left" w:pos="1094"/>
        </w:tabs>
        <w:spacing w:line="480" w:lineRule="auto"/>
        <w:rPr>
          <w:rFonts w:ascii="Times New Roman" w:hAnsi="Times New Roman" w:cs="Times New Roman"/>
          <w:b/>
          <w:bCs/>
        </w:rPr>
      </w:pPr>
      <w:r>
        <w:rPr>
          <w:rFonts w:ascii="Times New Roman" w:hAnsi="Times New Roman" w:cs="Times New Roman"/>
          <w:b/>
          <w:bCs/>
        </w:rPr>
        <w:lastRenderedPageBreak/>
        <w:t>References</w:t>
      </w:r>
    </w:p>
    <w:p w14:paraId="60280361" w14:textId="77777777" w:rsidR="00FA251F" w:rsidRDefault="00FA251F" w:rsidP="00FA251F">
      <w:pPr>
        <w:rPr>
          <w:rFonts w:ascii="Times New Roman" w:eastAsia="Times New Roman" w:hAnsi="Times New Roman" w:cs="Times New Roman"/>
        </w:rPr>
      </w:pPr>
      <w:r>
        <w:rPr>
          <w:rFonts w:ascii="Times New Roman" w:eastAsia="Times New Roman" w:hAnsi="Times New Roman" w:cs="Times New Roman"/>
        </w:rPr>
        <w:t>About the UN Global Compact. (n.d.). UN Global Compact. Retrieved from</w:t>
      </w:r>
    </w:p>
    <w:p w14:paraId="7A16822B" w14:textId="77777777" w:rsidR="00FA251F" w:rsidRDefault="00FA251F" w:rsidP="00FA251F">
      <w:pPr>
        <w:ind w:firstLine="720"/>
        <w:rPr>
          <w:rFonts w:ascii="Times New Roman" w:eastAsia="Times New Roman" w:hAnsi="Times New Roman" w:cs="Times New Roman"/>
        </w:rPr>
      </w:pPr>
      <w:r>
        <w:rPr>
          <w:rFonts w:ascii="Times New Roman" w:eastAsia="Times New Roman" w:hAnsi="Times New Roman" w:cs="Times New Roman"/>
        </w:rPr>
        <w:t xml:space="preserve"> </w:t>
      </w:r>
      <w:hyperlink r:id="rId13" w:history="1">
        <w:r w:rsidRPr="002240FD">
          <w:rPr>
            <w:rStyle w:val="Hyperlink"/>
            <w:rFonts w:ascii="Times New Roman" w:eastAsia="Times New Roman" w:hAnsi="Times New Roman" w:cs="Times New Roman"/>
          </w:rPr>
          <w:t>https://www.unglobalcompact.org/about</w:t>
        </w:r>
      </w:hyperlink>
      <w:r>
        <w:rPr>
          <w:rFonts w:ascii="Times New Roman" w:eastAsia="Times New Roman" w:hAnsi="Times New Roman" w:cs="Times New Roman"/>
        </w:rPr>
        <w:t xml:space="preserve"> </w:t>
      </w:r>
    </w:p>
    <w:p w14:paraId="4C8C94F8" w14:textId="77777777" w:rsidR="00FA251F" w:rsidRDefault="00FA251F" w:rsidP="00FA251F">
      <w:pPr>
        <w:rPr>
          <w:rFonts w:ascii="Times New Roman" w:eastAsia="Times New Roman" w:hAnsi="Times New Roman" w:cs="Times New Roman"/>
        </w:rPr>
      </w:pPr>
    </w:p>
    <w:p w14:paraId="483BD6EB" w14:textId="77777777" w:rsidR="00FA251F" w:rsidRDefault="00FA251F" w:rsidP="00FA251F">
      <w:pPr>
        <w:rPr>
          <w:rFonts w:ascii="Times New Roman" w:eastAsia="Times New Roman" w:hAnsi="Times New Roman" w:cs="Times New Roman"/>
        </w:rPr>
      </w:pPr>
      <w:proofErr w:type="spellStart"/>
      <w:r w:rsidRPr="0042272D">
        <w:rPr>
          <w:rFonts w:ascii="Times New Roman" w:eastAsia="Times New Roman" w:hAnsi="Times New Roman" w:cs="Times New Roman"/>
        </w:rPr>
        <w:t>Adhikary</w:t>
      </w:r>
      <w:proofErr w:type="spellEnd"/>
      <w:r w:rsidRPr="0042272D">
        <w:rPr>
          <w:rFonts w:ascii="Times New Roman" w:eastAsia="Times New Roman" w:hAnsi="Times New Roman" w:cs="Times New Roman"/>
        </w:rPr>
        <w:t xml:space="preserve">, P. (2019). Marketing </w:t>
      </w:r>
      <w:proofErr w:type="gramStart"/>
      <w:r w:rsidRPr="0042272D">
        <w:rPr>
          <w:rFonts w:ascii="Times New Roman" w:eastAsia="Times New Roman" w:hAnsi="Times New Roman" w:cs="Times New Roman"/>
        </w:rPr>
        <w:t>For</w:t>
      </w:r>
      <w:proofErr w:type="gramEnd"/>
      <w:r w:rsidRPr="0042272D">
        <w:rPr>
          <w:rFonts w:ascii="Times New Roman" w:eastAsia="Times New Roman" w:hAnsi="Times New Roman" w:cs="Times New Roman"/>
        </w:rPr>
        <w:t xml:space="preserve"> Good: Tugging At The Head And The</w:t>
      </w:r>
    </w:p>
    <w:p w14:paraId="3AB0D3A2" w14:textId="77777777" w:rsidR="00FA251F" w:rsidRDefault="00FA251F" w:rsidP="00FA251F">
      <w:pPr>
        <w:ind w:left="720" w:firstLine="60"/>
        <w:rPr>
          <w:rFonts w:ascii="Times New Roman" w:eastAsia="Times New Roman" w:hAnsi="Times New Roman" w:cs="Times New Roman"/>
        </w:rPr>
      </w:pPr>
      <w:r w:rsidRPr="0042272D">
        <w:rPr>
          <w:rFonts w:ascii="Times New Roman" w:eastAsia="Times New Roman" w:hAnsi="Times New Roman" w:cs="Times New Roman"/>
        </w:rPr>
        <w:t>Heart.</w:t>
      </w:r>
      <w:r>
        <w:rPr>
          <w:rFonts w:ascii="Times New Roman" w:eastAsia="Times New Roman" w:hAnsi="Times New Roman" w:cs="Times New Roman"/>
        </w:rPr>
        <w:t xml:space="preserve"> </w:t>
      </w:r>
      <w:r w:rsidRPr="0042272D">
        <w:rPr>
          <w:rFonts w:ascii="Times New Roman" w:eastAsia="Times New Roman" w:hAnsi="Times New Roman" w:cs="Times New Roman"/>
        </w:rPr>
        <w:t>Forbes.</w:t>
      </w:r>
      <w:r>
        <w:rPr>
          <w:rFonts w:ascii="Times New Roman" w:eastAsia="Times New Roman" w:hAnsi="Times New Roman" w:cs="Times New Roman"/>
        </w:rPr>
        <w:t xml:space="preserve"> Retrieved from </w:t>
      </w:r>
      <w:r w:rsidRPr="0042272D">
        <w:rPr>
          <w:rFonts w:ascii="Times New Roman" w:eastAsia="Times New Roman" w:hAnsi="Times New Roman" w:cs="Times New Roman"/>
        </w:rPr>
        <w:t>https://www.forbes.com/sites/forbescommunicationscouncil/2019/09/03/marketing-for-good-tugging-at-the-head-and-the-heart/?sh=eee20e65c533</w:t>
      </w:r>
    </w:p>
    <w:p w14:paraId="2CB3B4A9" w14:textId="77777777" w:rsidR="00FA251F" w:rsidRDefault="00FA251F" w:rsidP="00FA251F">
      <w:pPr>
        <w:rPr>
          <w:rFonts w:ascii="Times New Roman" w:hAnsi="Times New Roman" w:cs="Times New Roman"/>
        </w:rPr>
      </w:pPr>
    </w:p>
    <w:p w14:paraId="052683D3" w14:textId="77777777" w:rsidR="00FA251F" w:rsidRDefault="00FA251F" w:rsidP="00FA251F">
      <w:pPr>
        <w:rPr>
          <w:rFonts w:ascii="Times New Roman" w:hAnsi="Times New Roman" w:cs="Times New Roman"/>
        </w:rPr>
      </w:pPr>
      <w:r>
        <w:rPr>
          <w:rFonts w:ascii="Times New Roman" w:hAnsi="Times New Roman" w:cs="Times New Roman"/>
        </w:rPr>
        <w:t xml:space="preserve">Ahead of the Curve Strategies. (2020) </w:t>
      </w:r>
      <w:r w:rsidRPr="00036256">
        <w:rPr>
          <w:rFonts w:ascii="Times New Roman" w:hAnsi="Times New Roman" w:cs="Times New Roman"/>
          <w:i/>
          <w:iCs/>
        </w:rPr>
        <w:t>Home</w:t>
      </w:r>
      <w:r>
        <w:rPr>
          <w:rFonts w:ascii="Times New Roman" w:hAnsi="Times New Roman" w:cs="Times New Roman"/>
        </w:rPr>
        <w:t xml:space="preserve"> [LinkedIn Page]. LinkedIn. Retrieved from</w:t>
      </w:r>
    </w:p>
    <w:p w14:paraId="319BF39F" w14:textId="77777777" w:rsidR="00FA251F" w:rsidRPr="002568A0" w:rsidRDefault="00FA251F" w:rsidP="00FA251F">
      <w:pPr>
        <w:ind w:firstLine="720"/>
        <w:rPr>
          <w:rFonts w:ascii="Times New Roman" w:hAnsi="Times New Roman" w:cs="Times New Roman"/>
        </w:rPr>
      </w:pPr>
      <w:hyperlink r:id="rId14" w:history="1">
        <w:r w:rsidRPr="000E6250">
          <w:rPr>
            <w:rStyle w:val="Hyperlink"/>
            <w:rFonts w:ascii="Times New Roman" w:hAnsi="Times New Roman" w:cs="Times New Roman"/>
          </w:rPr>
          <w:t>https://www.linkedin.com/company/ahead-of-the-curve-strategy/</w:t>
        </w:r>
      </w:hyperlink>
      <w:r>
        <w:rPr>
          <w:rFonts w:ascii="Times New Roman" w:hAnsi="Times New Roman" w:cs="Times New Roman"/>
        </w:rPr>
        <w:t xml:space="preserve"> </w:t>
      </w:r>
    </w:p>
    <w:p w14:paraId="46DDD68E" w14:textId="77777777" w:rsidR="00FA251F" w:rsidRDefault="00FA251F" w:rsidP="00FA251F">
      <w:pPr>
        <w:rPr>
          <w:rFonts w:ascii="Times New Roman" w:hAnsi="Times New Roman" w:cs="Times New Roman"/>
        </w:rPr>
      </w:pPr>
    </w:p>
    <w:p w14:paraId="477CDD7A" w14:textId="77777777" w:rsidR="00FA251F" w:rsidRDefault="00FA251F" w:rsidP="00FA251F">
      <w:pPr>
        <w:rPr>
          <w:rFonts w:ascii="Times New Roman" w:hAnsi="Times New Roman" w:cs="Times New Roman"/>
        </w:rPr>
      </w:pPr>
      <w:r w:rsidRPr="00036256">
        <w:rPr>
          <w:rFonts w:ascii="Times New Roman" w:hAnsi="Times New Roman" w:cs="Times New Roman"/>
        </w:rPr>
        <w:t>Banks</w:t>
      </w:r>
      <w:r>
        <w:rPr>
          <w:rFonts w:ascii="Times New Roman" w:hAnsi="Times New Roman" w:cs="Times New Roman"/>
        </w:rPr>
        <w:t>, M.,</w:t>
      </w:r>
      <w:r w:rsidRPr="00036256">
        <w:rPr>
          <w:rFonts w:ascii="Times New Roman" w:hAnsi="Times New Roman" w:cs="Times New Roman"/>
        </w:rPr>
        <w:t xml:space="preserve"> </w:t>
      </w:r>
      <w:proofErr w:type="spellStart"/>
      <w:r w:rsidRPr="00036256">
        <w:rPr>
          <w:rFonts w:ascii="Times New Roman" w:hAnsi="Times New Roman" w:cs="Times New Roman"/>
        </w:rPr>
        <w:t>Rehlen</w:t>
      </w:r>
      <w:proofErr w:type="spellEnd"/>
      <w:r>
        <w:rPr>
          <w:rFonts w:ascii="Times New Roman" w:hAnsi="Times New Roman" w:cs="Times New Roman"/>
        </w:rPr>
        <w:t>, G.</w:t>
      </w:r>
      <w:r w:rsidRPr="00036256">
        <w:rPr>
          <w:rFonts w:ascii="Times New Roman" w:hAnsi="Times New Roman" w:cs="Times New Roman"/>
        </w:rPr>
        <w:t xml:space="preserve"> (2021). </w:t>
      </w:r>
      <w:proofErr w:type="spellStart"/>
      <w:r w:rsidRPr="00036256">
        <w:rPr>
          <w:rFonts w:ascii="Times New Roman" w:hAnsi="Times New Roman" w:cs="Times New Roman"/>
        </w:rPr>
        <w:t>ClimateWise.Earth</w:t>
      </w:r>
      <w:proofErr w:type="spellEnd"/>
      <w:r w:rsidRPr="00036256">
        <w:rPr>
          <w:rFonts w:ascii="Times New Roman" w:hAnsi="Times New Roman" w:cs="Times New Roman"/>
        </w:rPr>
        <w:t>.</w:t>
      </w:r>
      <w:r>
        <w:rPr>
          <w:rFonts w:ascii="Times New Roman" w:hAnsi="Times New Roman" w:cs="Times New Roman"/>
        </w:rPr>
        <w:t xml:space="preserve"> Retrieved from</w:t>
      </w:r>
    </w:p>
    <w:p w14:paraId="1C496DA2" w14:textId="77777777" w:rsidR="00FA251F" w:rsidRPr="002568A0" w:rsidRDefault="00FA251F" w:rsidP="00FA251F">
      <w:pPr>
        <w:ind w:firstLine="720"/>
        <w:rPr>
          <w:rFonts w:ascii="Times New Roman" w:hAnsi="Times New Roman" w:cs="Times New Roman"/>
        </w:rPr>
      </w:pPr>
      <w:r w:rsidRPr="00036256">
        <w:rPr>
          <w:rFonts w:ascii="Times New Roman" w:hAnsi="Times New Roman" w:cs="Times New Roman"/>
        </w:rPr>
        <w:t xml:space="preserve"> </w:t>
      </w:r>
      <w:hyperlink r:id="rId15" w:history="1">
        <w:r w:rsidRPr="00036256">
          <w:rPr>
            <w:rStyle w:val="Hyperlink"/>
            <w:rFonts w:ascii="Times New Roman" w:hAnsi="Times New Roman" w:cs="Times New Roman"/>
          </w:rPr>
          <w:t>https://readymag.com/u394558065/2456089/about/</w:t>
        </w:r>
      </w:hyperlink>
      <w:r>
        <w:rPr>
          <w:rFonts w:ascii="Times New Roman" w:hAnsi="Times New Roman" w:cs="Times New Roman"/>
        </w:rPr>
        <w:t xml:space="preserve"> </w:t>
      </w:r>
    </w:p>
    <w:p w14:paraId="47FFB14C" w14:textId="77777777" w:rsidR="00FA251F" w:rsidRDefault="00FA251F" w:rsidP="00FA251F">
      <w:pPr>
        <w:pStyle w:val="NormalWeb"/>
        <w:ind w:left="720" w:hanging="720"/>
      </w:pPr>
      <w:r w:rsidRPr="00BD62F7">
        <w:t xml:space="preserve">Butler, A. (2018). </w:t>
      </w:r>
      <w:r w:rsidRPr="00056EC6">
        <w:t>Do Customers Really Care About Your Environmental Impact?</w:t>
      </w:r>
      <w:r w:rsidRPr="00BD62F7">
        <w:t xml:space="preserve"> </w:t>
      </w:r>
      <w:r>
        <w:t>Retrieved from</w:t>
      </w:r>
      <w:r w:rsidRPr="00BD62F7">
        <w:t xml:space="preserve"> https://www.forbes.com/sites/forbesnycouncil/2018/11/21/do-customers-really-care-about-your-environmental-impact/?sh=45f93d8c240d</w:t>
      </w:r>
    </w:p>
    <w:p w14:paraId="37419B75" w14:textId="77777777" w:rsidR="00FA251F" w:rsidRDefault="00FA251F" w:rsidP="00FA251F">
      <w:pPr>
        <w:rPr>
          <w:rFonts w:ascii="Times New Roman" w:eastAsia="Times New Roman" w:hAnsi="Times New Roman" w:cs="Times New Roman"/>
        </w:rPr>
      </w:pPr>
      <w:r w:rsidRPr="00AB0D1E">
        <w:rPr>
          <w:rFonts w:ascii="Times New Roman" w:eastAsia="Times New Roman" w:hAnsi="Times New Roman" w:cs="Times New Roman"/>
        </w:rPr>
        <w:t>Cherian, J., &amp; Jacob, J. (2012). Green Marketing: A Study of Consumers’ Attitude</w:t>
      </w:r>
    </w:p>
    <w:p w14:paraId="6AF5B217" w14:textId="77777777" w:rsidR="00FA251F" w:rsidRDefault="00FA251F" w:rsidP="00FA251F">
      <w:pPr>
        <w:ind w:left="720" w:firstLine="60"/>
        <w:rPr>
          <w:rFonts w:ascii="Times New Roman" w:hAnsi="Times New Roman" w:cs="Times New Roman"/>
        </w:rPr>
      </w:pPr>
      <w:r w:rsidRPr="00AB0D1E">
        <w:rPr>
          <w:rFonts w:ascii="Times New Roman" w:eastAsia="Times New Roman" w:hAnsi="Times New Roman" w:cs="Times New Roman"/>
        </w:rPr>
        <w:t xml:space="preserve">towards Environment Friendly Products. </w:t>
      </w:r>
      <w:r w:rsidRPr="00AB0D1E">
        <w:rPr>
          <w:rFonts w:ascii="Times New Roman" w:eastAsia="Times New Roman" w:hAnsi="Times New Roman" w:cs="Times New Roman"/>
          <w:i/>
          <w:iCs/>
        </w:rPr>
        <w:t>Asian Social Science</w:t>
      </w:r>
      <w:r w:rsidRPr="00AB0D1E">
        <w:rPr>
          <w:rFonts w:ascii="Times New Roman" w:eastAsia="Times New Roman" w:hAnsi="Times New Roman" w:cs="Times New Roman"/>
        </w:rPr>
        <w:t xml:space="preserve">, </w:t>
      </w:r>
      <w:r w:rsidRPr="00AB0D1E">
        <w:rPr>
          <w:rFonts w:ascii="Times New Roman" w:eastAsia="Times New Roman" w:hAnsi="Times New Roman" w:cs="Times New Roman"/>
          <w:i/>
          <w:iCs/>
        </w:rPr>
        <w:t>8</w:t>
      </w:r>
      <w:r w:rsidRPr="00AB0D1E">
        <w:rPr>
          <w:rFonts w:ascii="Times New Roman" w:eastAsia="Times New Roman" w:hAnsi="Times New Roman" w:cs="Times New Roman"/>
        </w:rPr>
        <w:t>(12). https://doi.org/10.5539/ass.v8n12p117</w:t>
      </w:r>
    </w:p>
    <w:p w14:paraId="6EBE0D58" w14:textId="77777777" w:rsidR="00FA251F" w:rsidRPr="00BD165C" w:rsidRDefault="00FA251F" w:rsidP="00FA251F">
      <w:pPr>
        <w:spacing w:before="100" w:beforeAutospacing="1" w:after="100" w:afterAutospacing="1"/>
        <w:ind w:left="720" w:hanging="720"/>
        <w:rPr>
          <w:rFonts w:ascii="Times New Roman" w:eastAsia="Times New Roman" w:hAnsi="Times New Roman" w:cs="Times New Roman"/>
        </w:rPr>
      </w:pPr>
      <w:r w:rsidRPr="00BD165C">
        <w:rPr>
          <w:rFonts w:ascii="Times New Roman" w:eastAsia="Times New Roman" w:hAnsi="Times New Roman" w:cs="Times New Roman"/>
        </w:rPr>
        <w:t xml:space="preserve">Cone Communications, Inc. (2018). </w:t>
      </w:r>
      <w:r w:rsidRPr="00185242">
        <w:rPr>
          <w:rFonts w:ascii="Times New Roman" w:eastAsia="Times New Roman" w:hAnsi="Times New Roman" w:cs="Times New Roman"/>
        </w:rPr>
        <w:t xml:space="preserve">Americans More Loyal </w:t>
      </w:r>
      <w:proofErr w:type="gramStart"/>
      <w:r w:rsidRPr="00185242">
        <w:rPr>
          <w:rFonts w:ascii="Times New Roman" w:eastAsia="Times New Roman" w:hAnsi="Times New Roman" w:cs="Times New Roman"/>
        </w:rPr>
        <w:t>And</w:t>
      </w:r>
      <w:proofErr w:type="gramEnd"/>
      <w:r w:rsidRPr="00185242">
        <w:rPr>
          <w:rFonts w:ascii="Times New Roman" w:eastAsia="Times New Roman" w:hAnsi="Times New Roman" w:cs="Times New Roman"/>
        </w:rPr>
        <w:t xml:space="preserve"> Willing To Defend Purpose-Driven Brands, According To New Research By Cone.</w:t>
      </w:r>
      <w:r w:rsidRPr="00BD165C">
        <w:rPr>
          <w:rFonts w:ascii="Times New Roman" w:eastAsia="Times New Roman" w:hAnsi="Times New Roman" w:cs="Times New Roman"/>
        </w:rPr>
        <w:t xml:space="preserve"> </w:t>
      </w:r>
      <w:r>
        <w:rPr>
          <w:rFonts w:ascii="Times New Roman" w:eastAsia="Times New Roman" w:hAnsi="Times New Roman" w:cs="Times New Roman"/>
        </w:rPr>
        <w:t>Retrieved from</w:t>
      </w:r>
      <w:r w:rsidRPr="00BD165C">
        <w:rPr>
          <w:rFonts w:ascii="Times New Roman" w:eastAsia="Times New Roman" w:hAnsi="Times New Roman" w:cs="Times New Roman"/>
        </w:rPr>
        <w:t xml:space="preserve"> </w:t>
      </w:r>
      <w:hyperlink r:id="rId16" w:history="1">
        <w:r w:rsidRPr="000E6250">
          <w:rPr>
            <w:rStyle w:val="Hyperlink"/>
            <w:rFonts w:ascii="Times New Roman" w:eastAsia="Times New Roman" w:hAnsi="Times New Roman" w:cs="Times New Roman"/>
          </w:rPr>
          <w:t>https://www.prnewswire.com/news-releases/americans-more-loyal-and-willing-to-defend-purpose-driven-brands-according-to-new-research-by-cone-300656014.htm</w:t>
        </w:r>
      </w:hyperlink>
    </w:p>
    <w:p w14:paraId="0C12E5E1" w14:textId="77777777" w:rsidR="00FA251F" w:rsidRDefault="00FA251F" w:rsidP="00FA251F">
      <w:pPr>
        <w:rPr>
          <w:rFonts w:ascii="Times New Roman" w:eastAsia="Times New Roman" w:hAnsi="Times New Roman" w:cs="Times New Roman"/>
        </w:rPr>
      </w:pPr>
      <w:r>
        <w:rPr>
          <w:rFonts w:ascii="Times New Roman" w:eastAsia="Times New Roman" w:hAnsi="Times New Roman" w:cs="Times New Roman"/>
        </w:rPr>
        <w:t xml:space="preserve">Coppola, D. M., </w:t>
      </w:r>
      <w:proofErr w:type="spellStart"/>
      <w:r>
        <w:rPr>
          <w:rFonts w:ascii="Times New Roman" w:eastAsia="Times New Roman" w:hAnsi="Times New Roman" w:cs="Times New Roman"/>
        </w:rPr>
        <w:t>Blohmke</w:t>
      </w:r>
      <w:proofErr w:type="spellEnd"/>
      <w:r>
        <w:rPr>
          <w:rFonts w:ascii="Times New Roman" w:eastAsia="Times New Roman" w:hAnsi="Times New Roman" w:cs="Times New Roman"/>
        </w:rPr>
        <w:t xml:space="preserve">, D. J., &amp; </w:t>
      </w:r>
      <w:proofErr w:type="spellStart"/>
      <w:r>
        <w:rPr>
          <w:rFonts w:ascii="Times New Roman" w:eastAsia="Times New Roman" w:hAnsi="Times New Roman" w:cs="Times New Roman"/>
        </w:rPr>
        <w:t>Krick</w:t>
      </w:r>
      <w:proofErr w:type="spellEnd"/>
      <w:r>
        <w:rPr>
          <w:rFonts w:ascii="Times New Roman" w:eastAsia="Times New Roman" w:hAnsi="Times New Roman" w:cs="Times New Roman"/>
        </w:rPr>
        <w:t>, T. (2019). Feeling the heat? Retrieved from</w:t>
      </w:r>
    </w:p>
    <w:p w14:paraId="4C09946C" w14:textId="77777777" w:rsidR="00FA251F" w:rsidRDefault="00FA251F" w:rsidP="00FA251F">
      <w:pPr>
        <w:ind w:left="720" w:firstLine="60"/>
        <w:rPr>
          <w:rFonts w:ascii="Times New Roman" w:eastAsia="Times New Roman" w:hAnsi="Times New Roman" w:cs="Times New Roman"/>
        </w:rPr>
      </w:pPr>
      <w:hyperlink r:id="rId17" w:history="1">
        <w:r w:rsidRPr="000E6250">
          <w:rPr>
            <w:rStyle w:val="Hyperlink"/>
            <w:rFonts w:ascii="Times New Roman" w:eastAsia="Times New Roman" w:hAnsi="Times New Roman" w:cs="Times New Roman"/>
          </w:rPr>
          <w:t>https://www2.deloitte.com/us/en/insights/topics/strategy/impact-and-</w:t>
        </w:r>
        <w:r w:rsidRPr="000E6250">
          <w:rPr>
            <w:rStyle w:val="Hyperlink"/>
            <w:rFonts w:ascii="Times New Roman" w:eastAsia="Times New Roman" w:hAnsi="Times New Roman" w:cs="Times New Roman"/>
          </w:rPr>
          <w:t>o</w:t>
        </w:r>
        <w:r w:rsidRPr="000E6250">
          <w:rPr>
            <w:rStyle w:val="Hyperlink"/>
            <w:rFonts w:ascii="Times New Roman" w:eastAsia="Times New Roman" w:hAnsi="Times New Roman" w:cs="Times New Roman"/>
          </w:rPr>
          <w:t>pportunities-of-climate-change-on-business.html</w:t>
        </w:r>
      </w:hyperlink>
    </w:p>
    <w:p w14:paraId="268FC91B" w14:textId="77777777" w:rsidR="00FA251F" w:rsidRDefault="00FA251F" w:rsidP="00FA251F">
      <w:pPr>
        <w:rPr>
          <w:rFonts w:ascii="Times New Roman" w:hAnsi="Times New Roman" w:cs="Times New Roman"/>
        </w:rPr>
      </w:pPr>
    </w:p>
    <w:p w14:paraId="7522CA6D" w14:textId="77777777" w:rsidR="00FA251F" w:rsidRDefault="00FA251F" w:rsidP="00FA251F">
      <w:pPr>
        <w:rPr>
          <w:rFonts w:ascii="Times New Roman" w:hAnsi="Times New Roman" w:cs="Times New Roman"/>
        </w:rPr>
      </w:pPr>
      <w:r>
        <w:rPr>
          <w:rFonts w:ascii="Times New Roman" w:hAnsi="Times New Roman" w:cs="Times New Roman"/>
        </w:rPr>
        <w:t>Corporate Responsibility. (n.d.). Fishpond USA. Retrieved From</w:t>
      </w:r>
    </w:p>
    <w:p w14:paraId="52BCAB96" w14:textId="77777777" w:rsidR="00FA251F" w:rsidRPr="002568A0" w:rsidRDefault="00FA251F" w:rsidP="00FA251F">
      <w:pPr>
        <w:ind w:firstLine="720"/>
        <w:rPr>
          <w:rFonts w:ascii="Times New Roman" w:hAnsi="Times New Roman" w:cs="Times New Roman"/>
          <w:color w:val="0563C1" w:themeColor="hyperlink"/>
          <w:u w:val="single"/>
        </w:rPr>
      </w:pPr>
      <w:r>
        <w:rPr>
          <w:rFonts w:ascii="Times New Roman" w:hAnsi="Times New Roman" w:cs="Times New Roman"/>
        </w:rPr>
        <w:t xml:space="preserve"> </w:t>
      </w:r>
      <w:hyperlink r:id="rId18" w:history="1">
        <w:r w:rsidRPr="002240FD">
          <w:rPr>
            <w:rStyle w:val="Hyperlink"/>
            <w:rFonts w:ascii="Times New Roman" w:hAnsi="Times New Roman" w:cs="Times New Roman"/>
          </w:rPr>
          <w:t>https://fishpondusa.com/about/corporate-responsibility</w:t>
        </w:r>
      </w:hyperlink>
      <w:r>
        <w:rPr>
          <w:rFonts w:ascii="Times New Roman" w:hAnsi="Times New Roman" w:cs="Times New Roman"/>
        </w:rPr>
        <w:t xml:space="preserve"> </w:t>
      </w:r>
    </w:p>
    <w:p w14:paraId="2B0F7A3A" w14:textId="77777777" w:rsidR="00FA251F" w:rsidRDefault="00FA251F" w:rsidP="00FA251F">
      <w:pPr>
        <w:rPr>
          <w:rFonts w:ascii="Times New Roman" w:hAnsi="Times New Roman" w:cs="Times New Roman"/>
        </w:rPr>
      </w:pPr>
    </w:p>
    <w:p w14:paraId="0BD0C9A8" w14:textId="77777777" w:rsidR="00FA251F" w:rsidRDefault="00FA251F" w:rsidP="00FA251F">
      <w:pPr>
        <w:rPr>
          <w:rFonts w:ascii="Times New Roman" w:hAnsi="Times New Roman" w:cs="Times New Roman"/>
        </w:rPr>
      </w:pPr>
      <w:r>
        <w:rPr>
          <w:rFonts w:ascii="Times New Roman" w:hAnsi="Times New Roman" w:cs="Times New Roman"/>
        </w:rPr>
        <w:t>CTI sustainability commitment strives to be a sustainable-source partner. (2020). CTI</w:t>
      </w:r>
    </w:p>
    <w:p w14:paraId="63D4E98D" w14:textId="77777777" w:rsidR="00FA251F" w:rsidRPr="003248F1" w:rsidRDefault="00FA251F" w:rsidP="00FA251F">
      <w:pPr>
        <w:ind w:firstLine="720"/>
        <w:rPr>
          <w:rFonts w:ascii="Times New Roman" w:hAnsi="Times New Roman" w:cs="Times New Roman"/>
        </w:rPr>
      </w:pPr>
      <w:r>
        <w:rPr>
          <w:rFonts w:ascii="Times New Roman" w:hAnsi="Times New Roman" w:cs="Times New Roman"/>
        </w:rPr>
        <w:t xml:space="preserve">Inks. Retrieved from </w:t>
      </w:r>
      <w:hyperlink r:id="rId19" w:history="1">
        <w:r w:rsidRPr="002240FD">
          <w:rPr>
            <w:rStyle w:val="Hyperlink"/>
            <w:rFonts w:ascii="Times New Roman" w:hAnsi="Times New Roman" w:cs="Times New Roman"/>
          </w:rPr>
          <w:t>https://www.ctiinks.com/sustainability-commitment</w:t>
        </w:r>
      </w:hyperlink>
      <w:r>
        <w:rPr>
          <w:rFonts w:ascii="Times New Roman" w:hAnsi="Times New Roman" w:cs="Times New Roman"/>
        </w:rPr>
        <w:t xml:space="preserve"> </w:t>
      </w:r>
    </w:p>
    <w:p w14:paraId="7A10B6E9" w14:textId="77777777" w:rsidR="00FA251F" w:rsidRPr="0072518F" w:rsidRDefault="00FA251F" w:rsidP="00FA251F">
      <w:pPr>
        <w:spacing w:before="100" w:beforeAutospacing="1" w:after="100" w:afterAutospacing="1"/>
        <w:ind w:left="720" w:hanging="720"/>
        <w:rPr>
          <w:rFonts w:ascii="Times New Roman" w:eastAsia="Times New Roman" w:hAnsi="Times New Roman" w:cs="Times New Roman"/>
        </w:rPr>
      </w:pPr>
      <w:proofErr w:type="spellStart"/>
      <w:r w:rsidRPr="0072518F">
        <w:rPr>
          <w:rFonts w:ascii="Times New Roman" w:eastAsia="Times New Roman" w:hAnsi="Times New Roman" w:cs="Times New Roman"/>
        </w:rPr>
        <w:t>Darnall</w:t>
      </w:r>
      <w:proofErr w:type="spellEnd"/>
      <w:r w:rsidRPr="0072518F">
        <w:rPr>
          <w:rFonts w:ascii="Times New Roman" w:eastAsia="Times New Roman" w:hAnsi="Times New Roman" w:cs="Times New Roman"/>
        </w:rPr>
        <w:t xml:space="preserve">, N., Ji, H., &amp; Vázquez-Brust, D. A. (2016). Third-Party Certification, Sponsorship, and Consumers’ Ecolabel Use. </w:t>
      </w:r>
      <w:r w:rsidRPr="0072518F">
        <w:rPr>
          <w:rFonts w:ascii="Times New Roman" w:eastAsia="Times New Roman" w:hAnsi="Times New Roman" w:cs="Times New Roman"/>
          <w:i/>
          <w:iCs/>
        </w:rPr>
        <w:t>Journal of Business Ethics</w:t>
      </w:r>
      <w:r w:rsidRPr="0072518F">
        <w:rPr>
          <w:rFonts w:ascii="Times New Roman" w:eastAsia="Times New Roman" w:hAnsi="Times New Roman" w:cs="Times New Roman"/>
        </w:rPr>
        <w:t xml:space="preserve">, </w:t>
      </w:r>
      <w:r w:rsidRPr="0072518F">
        <w:rPr>
          <w:rFonts w:ascii="Times New Roman" w:eastAsia="Times New Roman" w:hAnsi="Times New Roman" w:cs="Times New Roman"/>
          <w:i/>
          <w:iCs/>
        </w:rPr>
        <w:t>150</w:t>
      </w:r>
      <w:r w:rsidRPr="0072518F">
        <w:rPr>
          <w:rFonts w:ascii="Times New Roman" w:eastAsia="Times New Roman" w:hAnsi="Times New Roman" w:cs="Times New Roman"/>
        </w:rPr>
        <w:t>(4), 953–969. https://doi.org/10.1007/s10551-016-3138-</w:t>
      </w:r>
      <w:r>
        <w:rPr>
          <w:rFonts w:ascii="Times New Roman" w:eastAsia="Times New Roman" w:hAnsi="Times New Roman" w:cs="Times New Roman"/>
        </w:rPr>
        <w:t>2</w:t>
      </w:r>
    </w:p>
    <w:p w14:paraId="6E46100A" w14:textId="77777777" w:rsidR="00FA251F" w:rsidRDefault="00FA251F" w:rsidP="00FA251F">
      <w:pPr>
        <w:rPr>
          <w:rFonts w:ascii="Times New Roman" w:hAnsi="Times New Roman" w:cs="Times New Roman"/>
        </w:rPr>
      </w:pPr>
      <w:proofErr w:type="spellStart"/>
      <w:r w:rsidRPr="008D0AC7">
        <w:rPr>
          <w:rFonts w:ascii="Times New Roman" w:hAnsi="Times New Roman" w:cs="Times New Roman"/>
        </w:rPr>
        <w:t>Doin</w:t>
      </w:r>
      <w:proofErr w:type="spellEnd"/>
      <w:r w:rsidRPr="008D0AC7">
        <w:rPr>
          <w:rFonts w:ascii="Times New Roman" w:hAnsi="Times New Roman" w:cs="Times New Roman"/>
        </w:rPr>
        <w:t xml:space="preserve">’ </w:t>
      </w:r>
      <w:proofErr w:type="spellStart"/>
      <w:r w:rsidRPr="008D0AC7">
        <w:rPr>
          <w:rFonts w:ascii="Times New Roman" w:hAnsi="Times New Roman" w:cs="Times New Roman"/>
        </w:rPr>
        <w:t>Sunthing</w:t>
      </w:r>
      <w:proofErr w:type="spellEnd"/>
      <w:r w:rsidRPr="008D0AC7">
        <w:rPr>
          <w:rFonts w:ascii="Times New Roman" w:hAnsi="Times New Roman" w:cs="Times New Roman"/>
        </w:rPr>
        <w:t xml:space="preserve"> for the Planet</w:t>
      </w:r>
      <w:r>
        <w:rPr>
          <w:rFonts w:ascii="Times New Roman" w:hAnsi="Times New Roman" w:cs="Times New Roman"/>
        </w:rPr>
        <w:t>. (2021). The Denver Beer Company. Retrieved from</w:t>
      </w:r>
    </w:p>
    <w:p w14:paraId="10E2322B" w14:textId="77777777" w:rsidR="00FA251F" w:rsidRPr="002568A0" w:rsidRDefault="00FA251F" w:rsidP="00FA251F">
      <w:pPr>
        <w:ind w:firstLine="720"/>
        <w:rPr>
          <w:rFonts w:ascii="Times New Roman" w:hAnsi="Times New Roman" w:cs="Times New Roman"/>
        </w:rPr>
      </w:pPr>
      <w:hyperlink r:id="rId20" w:history="1">
        <w:r w:rsidRPr="002240FD">
          <w:rPr>
            <w:rStyle w:val="Hyperlink"/>
            <w:rFonts w:ascii="Times New Roman" w:hAnsi="Times New Roman" w:cs="Times New Roman"/>
          </w:rPr>
          <w:t>https://denverbeerco.com/doin-sunthing-for-the-planet/</w:t>
        </w:r>
      </w:hyperlink>
    </w:p>
    <w:p w14:paraId="50AB49B4" w14:textId="77777777" w:rsidR="00FA251F" w:rsidRDefault="00FA251F" w:rsidP="00FA251F">
      <w:pPr>
        <w:rPr>
          <w:rFonts w:ascii="Times New Roman" w:eastAsia="Times New Roman" w:hAnsi="Times New Roman" w:cs="Times New Roman"/>
        </w:rPr>
      </w:pPr>
    </w:p>
    <w:p w14:paraId="56374D10" w14:textId="77777777" w:rsidR="00FA251F" w:rsidRDefault="00FA251F" w:rsidP="00FA251F">
      <w:pPr>
        <w:rPr>
          <w:rFonts w:ascii="Times New Roman" w:eastAsia="Times New Roman" w:hAnsi="Times New Roman" w:cs="Times New Roman"/>
        </w:rPr>
      </w:pPr>
      <w:proofErr w:type="spellStart"/>
      <w:r>
        <w:rPr>
          <w:rFonts w:ascii="Times New Roman" w:eastAsia="Times New Roman" w:hAnsi="Times New Roman" w:cs="Times New Roman"/>
        </w:rPr>
        <w:t>Emerger</w:t>
      </w:r>
      <w:proofErr w:type="spellEnd"/>
      <w:r>
        <w:rPr>
          <w:rFonts w:ascii="Times New Roman" w:eastAsia="Times New Roman" w:hAnsi="Times New Roman" w:cs="Times New Roman"/>
        </w:rPr>
        <w:t xml:space="preserve"> Strategies is a sustainable business consultancy. (2020). </w:t>
      </w:r>
      <w:proofErr w:type="spellStart"/>
      <w:r>
        <w:rPr>
          <w:rFonts w:ascii="Times New Roman" w:eastAsia="Times New Roman" w:hAnsi="Times New Roman" w:cs="Times New Roman"/>
        </w:rPr>
        <w:t>Emerger</w:t>
      </w:r>
      <w:proofErr w:type="spellEnd"/>
      <w:r>
        <w:rPr>
          <w:rFonts w:ascii="Times New Roman" w:eastAsia="Times New Roman" w:hAnsi="Times New Roman" w:cs="Times New Roman"/>
        </w:rPr>
        <w:t xml:space="preserve"> Strategies.</w:t>
      </w:r>
    </w:p>
    <w:p w14:paraId="22945461" w14:textId="77777777" w:rsidR="00FA251F" w:rsidRDefault="00FA251F" w:rsidP="00FA251F">
      <w:pPr>
        <w:ind w:firstLine="720"/>
        <w:rPr>
          <w:rFonts w:ascii="Times New Roman" w:eastAsia="Times New Roman" w:hAnsi="Times New Roman" w:cs="Times New Roman"/>
        </w:rPr>
      </w:pPr>
      <w:r>
        <w:rPr>
          <w:rFonts w:ascii="Times New Roman" w:eastAsia="Times New Roman" w:hAnsi="Times New Roman" w:cs="Times New Roman"/>
        </w:rPr>
        <w:t xml:space="preserve"> Retrieved from </w:t>
      </w:r>
      <w:hyperlink r:id="rId21" w:history="1">
        <w:r w:rsidRPr="002240FD">
          <w:rPr>
            <w:rStyle w:val="Hyperlink"/>
            <w:rFonts w:ascii="Times New Roman" w:eastAsia="Times New Roman" w:hAnsi="Times New Roman" w:cs="Times New Roman"/>
          </w:rPr>
          <w:t>https://emergerstrategies.com/who-we-are/</w:t>
        </w:r>
      </w:hyperlink>
    </w:p>
    <w:p w14:paraId="2F75C07E" w14:textId="77777777" w:rsidR="00FA251F" w:rsidRPr="002568A0" w:rsidRDefault="00FA251F" w:rsidP="00FA251F">
      <w:pPr>
        <w:ind w:firstLine="720"/>
        <w:rPr>
          <w:rFonts w:ascii="Times New Roman" w:eastAsia="Times New Roman" w:hAnsi="Times New Roman" w:cs="Times New Roman"/>
        </w:rPr>
      </w:pPr>
    </w:p>
    <w:p w14:paraId="53665E8A" w14:textId="77777777" w:rsidR="00FA251F" w:rsidRDefault="00FA251F" w:rsidP="00FA251F">
      <w:pPr>
        <w:rPr>
          <w:rFonts w:ascii="Times New Roman" w:eastAsia="Times New Roman" w:hAnsi="Times New Roman" w:cs="Times New Roman"/>
          <w:i/>
          <w:iCs/>
        </w:rPr>
      </w:pPr>
      <w:r>
        <w:rPr>
          <w:rFonts w:ascii="Times New Roman" w:eastAsia="Times New Roman" w:hAnsi="Times New Roman" w:cs="Times New Roman"/>
        </w:rPr>
        <w:t xml:space="preserve">Evans, D. W., &amp; Hastings, G. (2008). </w:t>
      </w:r>
      <w:r w:rsidRPr="007C1869">
        <w:rPr>
          <w:rFonts w:ascii="Times New Roman" w:eastAsia="Times New Roman" w:hAnsi="Times New Roman" w:cs="Times New Roman"/>
          <w:i/>
          <w:iCs/>
        </w:rPr>
        <w:t>Public Health Branding: Applying Marketing for</w:t>
      </w:r>
    </w:p>
    <w:p w14:paraId="1945B9E3" w14:textId="77777777" w:rsidR="00FA251F" w:rsidRDefault="00FA251F" w:rsidP="00FA251F">
      <w:pPr>
        <w:ind w:firstLine="720"/>
        <w:rPr>
          <w:rFonts w:ascii="Times New Roman" w:eastAsia="Times New Roman" w:hAnsi="Times New Roman" w:cs="Times New Roman"/>
        </w:rPr>
      </w:pPr>
      <w:r w:rsidRPr="007C1869">
        <w:rPr>
          <w:rFonts w:ascii="Times New Roman" w:eastAsia="Times New Roman" w:hAnsi="Times New Roman" w:cs="Times New Roman"/>
          <w:i/>
          <w:iCs/>
        </w:rPr>
        <w:t xml:space="preserve"> Social Change</w:t>
      </w:r>
      <w:r>
        <w:rPr>
          <w:rFonts w:ascii="Times New Roman" w:eastAsia="Times New Roman" w:hAnsi="Times New Roman" w:cs="Times New Roman"/>
          <w:i/>
          <w:iCs/>
        </w:rPr>
        <w:t>.</w:t>
      </w:r>
      <w:r>
        <w:rPr>
          <w:rFonts w:ascii="Times New Roman" w:eastAsia="Times New Roman" w:hAnsi="Times New Roman" w:cs="Times New Roman"/>
        </w:rPr>
        <w:t xml:space="preserve"> (Illustrated ed.). Oxford University Press. </w:t>
      </w:r>
    </w:p>
    <w:p w14:paraId="22F90691" w14:textId="77777777" w:rsidR="00FA251F" w:rsidRPr="002568A0" w:rsidRDefault="00FA251F" w:rsidP="00FA251F">
      <w:pPr>
        <w:ind w:firstLine="720"/>
        <w:rPr>
          <w:rFonts w:ascii="Times New Roman" w:eastAsia="Times New Roman" w:hAnsi="Times New Roman" w:cs="Times New Roman"/>
        </w:rPr>
      </w:pPr>
    </w:p>
    <w:p w14:paraId="467DBEFE" w14:textId="77777777" w:rsidR="00FA251F" w:rsidRDefault="00FA251F" w:rsidP="00FA251F">
      <w:pPr>
        <w:rPr>
          <w:rFonts w:ascii="Times New Roman" w:eastAsia="Times New Roman" w:hAnsi="Times New Roman" w:cs="Times New Roman"/>
        </w:rPr>
      </w:pPr>
      <w:r>
        <w:rPr>
          <w:rFonts w:ascii="Times New Roman" w:eastAsia="Times New Roman" w:hAnsi="Times New Roman" w:cs="Times New Roman"/>
        </w:rPr>
        <w:t>Fagan, M., &amp; Huang, C. (2019). A look at how people around the world view</w:t>
      </w:r>
    </w:p>
    <w:p w14:paraId="6114F9B4" w14:textId="77777777" w:rsidR="00FA251F" w:rsidRDefault="00FA251F" w:rsidP="00FA251F">
      <w:pPr>
        <w:ind w:firstLine="720"/>
        <w:rPr>
          <w:rFonts w:ascii="Times New Roman" w:eastAsia="Times New Roman" w:hAnsi="Times New Roman" w:cs="Times New Roman"/>
        </w:rPr>
      </w:pPr>
      <w:r>
        <w:rPr>
          <w:rFonts w:ascii="Times New Roman" w:eastAsia="Times New Roman" w:hAnsi="Times New Roman" w:cs="Times New Roman"/>
        </w:rPr>
        <w:t xml:space="preserve"> climate change. Retrieved from</w:t>
      </w:r>
    </w:p>
    <w:p w14:paraId="7CBC49A6" w14:textId="77777777" w:rsidR="00FA251F" w:rsidRPr="00C514A7" w:rsidRDefault="00FA251F" w:rsidP="00FA251F">
      <w:pPr>
        <w:ind w:left="720"/>
        <w:rPr>
          <w:rFonts w:ascii="Times New Roman" w:eastAsia="Times New Roman" w:hAnsi="Times New Roman" w:cs="Times New Roman"/>
        </w:rPr>
      </w:pPr>
      <w:r>
        <w:rPr>
          <w:rFonts w:ascii="Times New Roman" w:eastAsia="Times New Roman" w:hAnsi="Times New Roman" w:cs="Times New Roman"/>
          <w:color w:val="1155CC"/>
          <w:u w:val="single"/>
        </w:rPr>
        <w:fldChar w:fldCharType="begin"/>
      </w:r>
      <w:r>
        <w:rPr>
          <w:rFonts w:ascii="Times New Roman" w:eastAsia="Times New Roman" w:hAnsi="Times New Roman" w:cs="Times New Roman"/>
          <w:color w:val="1155CC"/>
          <w:u w:val="single"/>
        </w:rPr>
        <w:instrText xml:space="preserve"> HYPERLINK "https://www.pewresearch.org/fact-tank/2019/04/18/a-look-at-how-people- around-the-world-view-climate-change/" </w:instrText>
      </w:r>
      <w:r>
        <w:rPr>
          <w:rFonts w:ascii="Times New Roman" w:eastAsia="Times New Roman" w:hAnsi="Times New Roman" w:cs="Times New Roman"/>
          <w:color w:val="1155CC"/>
          <w:u w:val="single"/>
        </w:rPr>
        <w:fldChar w:fldCharType="separate"/>
      </w:r>
      <w:r w:rsidRPr="000E6250">
        <w:rPr>
          <w:rStyle w:val="Hyperlink"/>
          <w:rFonts w:ascii="Times New Roman" w:eastAsia="Times New Roman" w:hAnsi="Times New Roman" w:cs="Times New Roman"/>
        </w:rPr>
        <w:t>https://www.p</w:t>
      </w:r>
      <w:r w:rsidRPr="000E6250">
        <w:rPr>
          <w:rStyle w:val="Hyperlink"/>
          <w:rFonts w:ascii="Times New Roman" w:eastAsia="Times New Roman" w:hAnsi="Times New Roman" w:cs="Times New Roman"/>
        </w:rPr>
        <w:t>e</w:t>
      </w:r>
      <w:r w:rsidRPr="000E6250">
        <w:rPr>
          <w:rStyle w:val="Hyperlink"/>
          <w:rFonts w:ascii="Times New Roman" w:eastAsia="Times New Roman" w:hAnsi="Times New Roman" w:cs="Times New Roman"/>
        </w:rPr>
        <w:t>wresearch.org/fact-tank/2019/04/18/a-look-at-how-people-</w:t>
      </w:r>
      <w:r w:rsidRPr="000E6250">
        <w:rPr>
          <w:rStyle w:val="Hyperlink"/>
          <w:rFonts w:ascii="Times New Roman" w:eastAsia="Times New Roman" w:hAnsi="Times New Roman" w:cs="Times New Roman"/>
        </w:rPr>
        <w:t xml:space="preserve"> a</w:t>
      </w:r>
      <w:r w:rsidRPr="000E6250">
        <w:rPr>
          <w:rStyle w:val="Hyperlink"/>
          <w:rFonts w:ascii="Times New Roman" w:eastAsia="Times New Roman" w:hAnsi="Times New Roman" w:cs="Times New Roman"/>
        </w:rPr>
        <w:t>round-the-world-view-climate-</w:t>
      </w:r>
      <w:r w:rsidRPr="000E6250">
        <w:rPr>
          <w:rStyle w:val="Hyperlink"/>
          <w:rFonts w:ascii="Times New Roman" w:eastAsia="Times New Roman" w:hAnsi="Times New Roman" w:cs="Times New Roman"/>
        </w:rPr>
        <w:t>c</w:t>
      </w:r>
      <w:r w:rsidRPr="000E6250">
        <w:rPr>
          <w:rStyle w:val="Hyperlink"/>
          <w:rFonts w:ascii="Times New Roman" w:eastAsia="Times New Roman" w:hAnsi="Times New Roman" w:cs="Times New Roman"/>
        </w:rPr>
        <w:t>hange/</w:t>
      </w:r>
      <w:r>
        <w:rPr>
          <w:rFonts w:ascii="Times New Roman" w:eastAsia="Times New Roman" w:hAnsi="Times New Roman" w:cs="Times New Roman"/>
          <w:color w:val="1155CC"/>
          <w:u w:val="single"/>
        </w:rPr>
        <w:fldChar w:fldCharType="end"/>
      </w:r>
    </w:p>
    <w:p w14:paraId="5E626EA6" w14:textId="77777777" w:rsidR="00FA251F" w:rsidRDefault="00FA251F" w:rsidP="00FA251F">
      <w:pPr>
        <w:pStyle w:val="NormalWeb"/>
        <w:ind w:left="720" w:hanging="720"/>
      </w:pPr>
      <w:proofErr w:type="spellStart"/>
      <w:r w:rsidRPr="00BD62F7">
        <w:t>Glenday</w:t>
      </w:r>
      <w:proofErr w:type="spellEnd"/>
      <w:r w:rsidRPr="00BD62F7">
        <w:t xml:space="preserve">, J. (2020). </w:t>
      </w:r>
      <w:proofErr w:type="spellStart"/>
      <w:r w:rsidRPr="00056EC6">
        <w:t>Sceptical</w:t>
      </w:r>
      <w:proofErr w:type="spellEnd"/>
      <w:r w:rsidRPr="00056EC6">
        <w:t xml:space="preserve"> consumers are not convinced by big brand environmental pledges</w:t>
      </w:r>
      <w:r w:rsidRPr="00BD62F7">
        <w:t xml:space="preserve">. </w:t>
      </w:r>
      <w:r>
        <w:t>Retrieved from</w:t>
      </w:r>
      <w:r w:rsidRPr="00BD62F7">
        <w:t xml:space="preserve"> https://www.thedrum.com/news/2020/02/27/sceptical-consumers-are-not-convinced-big-brand-environmental-pledges</w:t>
      </w:r>
    </w:p>
    <w:p w14:paraId="013BAE33" w14:textId="77777777" w:rsidR="00FA251F" w:rsidRDefault="00FA251F" w:rsidP="00FA251F">
      <w:pPr>
        <w:rPr>
          <w:rFonts w:ascii="Times New Roman" w:eastAsia="Times New Roman" w:hAnsi="Times New Roman" w:cs="Times New Roman"/>
        </w:rPr>
      </w:pPr>
      <w:r w:rsidRPr="008A561F">
        <w:rPr>
          <w:rFonts w:ascii="Times New Roman" w:eastAsia="Times New Roman" w:hAnsi="Times New Roman" w:cs="Times New Roman"/>
        </w:rPr>
        <w:t>Gordon, R., McDermott, L., Stead, M., &amp; Angus, K. (2006, December 1). The</w:t>
      </w:r>
    </w:p>
    <w:p w14:paraId="69969079" w14:textId="77777777" w:rsidR="00FA251F" w:rsidRPr="002568A0" w:rsidRDefault="00FA251F" w:rsidP="00FA251F">
      <w:pPr>
        <w:ind w:left="720"/>
        <w:rPr>
          <w:rFonts w:ascii="Times New Roman" w:eastAsia="Times New Roman" w:hAnsi="Times New Roman" w:cs="Times New Roman"/>
        </w:rPr>
      </w:pPr>
      <w:r w:rsidRPr="008A561F">
        <w:rPr>
          <w:rFonts w:ascii="Times New Roman" w:eastAsia="Times New Roman" w:hAnsi="Times New Roman" w:cs="Times New Roman"/>
        </w:rPr>
        <w:t>effectiveness of</w:t>
      </w:r>
      <w:r>
        <w:rPr>
          <w:rFonts w:ascii="Times New Roman" w:eastAsia="Times New Roman" w:hAnsi="Times New Roman" w:cs="Times New Roman"/>
        </w:rPr>
        <w:t xml:space="preserve"> </w:t>
      </w:r>
      <w:r w:rsidRPr="008A561F">
        <w:rPr>
          <w:rFonts w:ascii="Times New Roman" w:eastAsia="Times New Roman" w:hAnsi="Times New Roman" w:cs="Times New Roman"/>
        </w:rPr>
        <w:t>social marketing interventions for health improvement: What’s the evidence?</w:t>
      </w:r>
      <w:r>
        <w:rPr>
          <w:rFonts w:ascii="Times New Roman" w:eastAsia="Times New Roman" w:hAnsi="Times New Roman" w:cs="Times New Roman"/>
        </w:rPr>
        <w:t xml:space="preserve"> Retrieved from</w:t>
      </w:r>
      <w:r w:rsidRPr="008A561F">
        <w:rPr>
          <w:rFonts w:ascii="Times New Roman" w:eastAsia="Times New Roman" w:hAnsi="Times New Roman" w:cs="Times New Roman"/>
        </w:rPr>
        <w:t xml:space="preserve"> https://www.sciencedirect.com/science/article/abs/pii/S0033350606003040?via%3Dihub</w:t>
      </w:r>
    </w:p>
    <w:p w14:paraId="503169C5" w14:textId="77777777" w:rsidR="00FA251F" w:rsidRPr="002568A0" w:rsidRDefault="00FA251F" w:rsidP="00FA251F">
      <w:pPr>
        <w:spacing w:before="100" w:beforeAutospacing="1" w:after="100" w:afterAutospacing="1"/>
        <w:ind w:left="720" w:hanging="720"/>
        <w:rPr>
          <w:rFonts w:ascii="Times New Roman" w:eastAsia="Times New Roman" w:hAnsi="Times New Roman" w:cs="Times New Roman"/>
        </w:rPr>
      </w:pPr>
      <w:r w:rsidRPr="00AB0D1E">
        <w:rPr>
          <w:rFonts w:ascii="Times New Roman" w:eastAsia="Times New Roman" w:hAnsi="Times New Roman" w:cs="Times New Roman"/>
        </w:rPr>
        <w:t xml:space="preserve">Grimmer, M., &amp; Woolley, M. (2012). Green marketing messages and consumers’ purchase intentions: Promoting personal versus environmental benefits. </w:t>
      </w:r>
      <w:r w:rsidRPr="00AB0D1E">
        <w:rPr>
          <w:rFonts w:ascii="Times New Roman" w:eastAsia="Times New Roman" w:hAnsi="Times New Roman" w:cs="Times New Roman"/>
          <w:i/>
          <w:iCs/>
        </w:rPr>
        <w:t>Journal of Marketing Communications</w:t>
      </w:r>
      <w:r w:rsidRPr="00AB0D1E">
        <w:rPr>
          <w:rFonts w:ascii="Times New Roman" w:eastAsia="Times New Roman" w:hAnsi="Times New Roman" w:cs="Times New Roman"/>
        </w:rPr>
        <w:t xml:space="preserve">, </w:t>
      </w:r>
      <w:r w:rsidRPr="00AB0D1E">
        <w:rPr>
          <w:rFonts w:ascii="Times New Roman" w:eastAsia="Times New Roman" w:hAnsi="Times New Roman" w:cs="Times New Roman"/>
          <w:i/>
          <w:iCs/>
        </w:rPr>
        <w:t>20</w:t>
      </w:r>
      <w:r w:rsidRPr="00AB0D1E">
        <w:rPr>
          <w:rFonts w:ascii="Times New Roman" w:eastAsia="Times New Roman" w:hAnsi="Times New Roman" w:cs="Times New Roman"/>
        </w:rPr>
        <w:t xml:space="preserve">(4), 231–250. </w:t>
      </w:r>
      <w:r>
        <w:fldChar w:fldCharType="begin"/>
      </w:r>
      <w:r>
        <w:instrText xml:space="preserve"> HYPERLINK "https://doi.org/10.1080/13527266.2012.684065" </w:instrText>
      </w:r>
      <w:r>
        <w:fldChar w:fldCharType="separate"/>
      </w:r>
      <w:r w:rsidRPr="00AB0D1E">
        <w:rPr>
          <w:rStyle w:val="Hyperlink"/>
          <w:rFonts w:ascii="Times New Roman" w:eastAsia="Times New Roman" w:hAnsi="Times New Roman" w:cs="Times New Roman"/>
        </w:rPr>
        <w:t>https://doi.org/10.1080/13527266.2012.684065</w:t>
      </w:r>
      <w:r>
        <w:rPr>
          <w:rStyle w:val="Hyperlink"/>
          <w:rFonts w:ascii="Times New Roman" w:eastAsia="Times New Roman" w:hAnsi="Times New Roman" w:cs="Times New Roman"/>
        </w:rPr>
        <w:fldChar w:fldCharType="end"/>
      </w:r>
    </w:p>
    <w:p w14:paraId="12B37A85" w14:textId="77777777" w:rsidR="00FA251F" w:rsidRDefault="00FA251F" w:rsidP="00FA251F">
      <w:pPr>
        <w:rPr>
          <w:rFonts w:ascii="Times New Roman" w:eastAsia="Times New Roman" w:hAnsi="Times New Roman" w:cs="Times New Roman"/>
        </w:rPr>
      </w:pPr>
      <w:r w:rsidRPr="00967BA0">
        <w:rPr>
          <w:rFonts w:ascii="Times New Roman" w:eastAsia="Times New Roman" w:hAnsi="Times New Roman" w:cs="Times New Roman"/>
        </w:rPr>
        <w:t xml:space="preserve">Havas, S., </w:t>
      </w:r>
      <w:proofErr w:type="spellStart"/>
      <w:r w:rsidRPr="00967BA0">
        <w:rPr>
          <w:rFonts w:ascii="Times New Roman" w:eastAsia="Times New Roman" w:hAnsi="Times New Roman" w:cs="Times New Roman"/>
        </w:rPr>
        <w:t>Treiman</w:t>
      </w:r>
      <w:proofErr w:type="spellEnd"/>
      <w:r w:rsidRPr="00967BA0">
        <w:rPr>
          <w:rFonts w:ascii="Times New Roman" w:eastAsia="Times New Roman" w:hAnsi="Times New Roman" w:cs="Times New Roman"/>
        </w:rPr>
        <w:t xml:space="preserve">, K., </w:t>
      </w:r>
      <w:proofErr w:type="spellStart"/>
      <w:r w:rsidRPr="00967BA0">
        <w:rPr>
          <w:rFonts w:ascii="Times New Roman" w:eastAsia="Times New Roman" w:hAnsi="Times New Roman" w:cs="Times New Roman"/>
        </w:rPr>
        <w:t>Langenberg</w:t>
      </w:r>
      <w:proofErr w:type="spellEnd"/>
      <w:r w:rsidRPr="00967BA0">
        <w:rPr>
          <w:rFonts w:ascii="Times New Roman" w:eastAsia="Times New Roman" w:hAnsi="Times New Roman" w:cs="Times New Roman"/>
        </w:rPr>
        <w:t xml:space="preserve">, P., Ballesteros, M., </w:t>
      </w:r>
      <w:proofErr w:type="spellStart"/>
      <w:r w:rsidRPr="00967BA0">
        <w:rPr>
          <w:rFonts w:ascii="Times New Roman" w:eastAsia="Times New Roman" w:hAnsi="Times New Roman" w:cs="Times New Roman"/>
        </w:rPr>
        <w:t>Anliker</w:t>
      </w:r>
      <w:proofErr w:type="spellEnd"/>
      <w:r w:rsidRPr="00967BA0">
        <w:rPr>
          <w:rFonts w:ascii="Times New Roman" w:eastAsia="Times New Roman" w:hAnsi="Times New Roman" w:cs="Times New Roman"/>
        </w:rPr>
        <w:t xml:space="preserve">, J., </w:t>
      </w:r>
      <w:proofErr w:type="spellStart"/>
      <w:r w:rsidRPr="00967BA0">
        <w:rPr>
          <w:rFonts w:ascii="Times New Roman" w:eastAsia="Times New Roman" w:hAnsi="Times New Roman" w:cs="Times New Roman"/>
        </w:rPr>
        <w:t>Damron</w:t>
      </w:r>
      <w:proofErr w:type="spellEnd"/>
      <w:r w:rsidRPr="00967BA0">
        <w:rPr>
          <w:rFonts w:ascii="Times New Roman" w:eastAsia="Times New Roman" w:hAnsi="Times New Roman" w:cs="Times New Roman"/>
        </w:rPr>
        <w:t>, D., &amp;</w:t>
      </w:r>
    </w:p>
    <w:p w14:paraId="0A6FEC87" w14:textId="77777777" w:rsidR="00FA251F" w:rsidRDefault="00FA251F" w:rsidP="00FA251F">
      <w:pPr>
        <w:ind w:firstLine="720"/>
        <w:rPr>
          <w:rFonts w:ascii="Times New Roman" w:eastAsia="Times New Roman" w:hAnsi="Times New Roman" w:cs="Times New Roman"/>
        </w:rPr>
      </w:pPr>
      <w:r w:rsidRPr="00967BA0">
        <w:rPr>
          <w:rFonts w:ascii="Times New Roman" w:eastAsia="Times New Roman" w:hAnsi="Times New Roman" w:cs="Times New Roman"/>
        </w:rPr>
        <w:t xml:space="preserve"> Feldman, R.</w:t>
      </w:r>
      <w:r>
        <w:rPr>
          <w:rFonts w:ascii="Times New Roman" w:eastAsia="Times New Roman" w:hAnsi="Times New Roman" w:cs="Times New Roman"/>
        </w:rPr>
        <w:t xml:space="preserve"> </w:t>
      </w:r>
      <w:r w:rsidRPr="00967BA0">
        <w:rPr>
          <w:rFonts w:ascii="Times New Roman" w:eastAsia="Times New Roman" w:hAnsi="Times New Roman" w:cs="Times New Roman"/>
        </w:rPr>
        <w:t>(1998). Factors associated with fruit and vegetable consumption</w:t>
      </w:r>
    </w:p>
    <w:p w14:paraId="02D1B0F7" w14:textId="77777777" w:rsidR="00FA251F" w:rsidRPr="002568A0" w:rsidRDefault="00FA251F" w:rsidP="00FA251F">
      <w:pPr>
        <w:ind w:left="720"/>
        <w:rPr>
          <w:rFonts w:ascii="Times New Roman" w:eastAsia="Times New Roman" w:hAnsi="Times New Roman" w:cs="Times New Roman"/>
        </w:rPr>
      </w:pPr>
      <w:r w:rsidRPr="00967BA0">
        <w:rPr>
          <w:rFonts w:ascii="Times New Roman" w:eastAsia="Times New Roman" w:hAnsi="Times New Roman" w:cs="Times New Roman"/>
        </w:rPr>
        <w:t xml:space="preserve"> among women participating in WIC. </w:t>
      </w:r>
      <w:r w:rsidRPr="003B7E25">
        <w:rPr>
          <w:rFonts w:ascii="Times New Roman" w:eastAsia="Times New Roman" w:hAnsi="Times New Roman" w:cs="Times New Roman"/>
          <w:i/>
          <w:iCs/>
        </w:rPr>
        <w:t>Journal of the American Dietetic Association</w:t>
      </w:r>
      <w:r w:rsidRPr="00967BA0">
        <w:rPr>
          <w:rFonts w:ascii="Times New Roman" w:eastAsia="Times New Roman" w:hAnsi="Times New Roman" w:cs="Times New Roman"/>
        </w:rPr>
        <w:t>, 98(10), 1141–1148. https://doi.org/10.1016/S0002-8223(98)00264-8</w:t>
      </w:r>
    </w:p>
    <w:p w14:paraId="417EB6DE" w14:textId="77777777" w:rsidR="00FA251F" w:rsidRDefault="00FA251F" w:rsidP="00FA251F">
      <w:pPr>
        <w:rPr>
          <w:rFonts w:ascii="Times New Roman" w:hAnsi="Times New Roman" w:cs="Times New Roman"/>
        </w:rPr>
      </w:pPr>
    </w:p>
    <w:p w14:paraId="353A32E6" w14:textId="77777777" w:rsidR="00FA251F" w:rsidRDefault="00FA251F" w:rsidP="00FA251F">
      <w:pPr>
        <w:rPr>
          <w:rFonts w:ascii="Times New Roman" w:eastAsia="Times New Roman" w:hAnsi="Times New Roman" w:cs="Times New Roman"/>
        </w:rPr>
      </w:pPr>
      <w:proofErr w:type="spellStart"/>
      <w:r w:rsidRPr="009473E1">
        <w:rPr>
          <w:rFonts w:ascii="Times New Roman" w:eastAsia="Times New Roman" w:hAnsi="Times New Roman" w:cs="Times New Roman"/>
        </w:rPr>
        <w:t>Hojnik</w:t>
      </w:r>
      <w:proofErr w:type="spellEnd"/>
      <w:r w:rsidRPr="009473E1">
        <w:rPr>
          <w:rFonts w:ascii="Times New Roman" w:eastAsia="Times New Roman" w:hAnsi="Times New Roman" w:cs="Times New Roman"/>
        </w:rPr>
        <w:t xml:space="preserve">, J., </w:t>
      </w:r>
      <w:proofErr w:type="spellStart"/>
      <w:r w:rsidRPr="009473E1">
        <w:rPr>
          <w:rFonts w:ascii="Times New Roman" w:eastAsia="Times New Roman" w:hAnsi="Times New Roman" w:cs="Times New Roman"/>
        </w:rPr>
        <w:t>Ruzzier</w:t>
      </w:r>
      <w:proofErr w:type="spellEnd"/>
      <w:r w:rsidRPr="009473E1">
        <w:rPr>
          <w:rFonts w:ascii="Times New Roman" w:eastAsia="Times New Roman" w:hAnsi="Times New Roman" w:cs="Times New Roman"/>
        </w:rPr>
        <w:t xml:space="preserve">, M., &amp; </w:t>
      </w:r>
      <w:proofErr w:type="spellStart"/>
      <w:r w:rsidRPr="009473E1">
        <w:rPr>
          <w:rFonts w:ascii="Times New Roman" w:eastAsia="Times New Roman" w:hAnsi="Times New Roman" w:cs="Times New Roman"/>
        </w:rPr>
        <w:t>Konečnik</w:t>
      </w:r>
      <w:proofErr w:type="spellEnd"/>
      <w:r w:rsidRPr="009473E1">
        <w:rPr>
          <w:rFonts w:ascii="Times New Roman" w:eastAsia="Times New Roman" w:hAnsi="Times New Roman" w:cs="Times New Roman"/>
        </w:rPr>
        <w:t xml:space="preserve"> </w:t>
      </w:r>
      <w:proofErr w:type="spellStart"/>
      <w:r w:rsidRPr="009473E1">
        <w:rPr>
          <w:rFonts w:ascii="Times New Roman" w:eastAsia="Times New Roman" w:hAnsi="Times New Roman" w:cs="Times New Roman"/>
        </w:rPr>
        <w:t>Ruzzier</w:t>
      </w:r>
      <w:proofErr w:type="spellEnd"/>
      <w:r w:rsidRPr="009473E1">
        <w:rPr>
          <w:rFonts w:ascii="Times New Roman" w:eastAsia="Times New Roman" w:hAnsi="Times New Roman" w:cs="Times New Roman"/>
        </w:rPr>
        <w:t>, M. (2019). Transition towards</w:t>
      </w:r>
    </w:p>
    <w:p w14:paraId="14BF80A4" w14:textId="77777777" w:rsidR="00FA251F" w:rsidRDefault="00FA251F" w:rsidP="00FA251F">
      <w:pPr>
        <w:ind w:left="720"/>
        <w:rPr>
          <w:rFonts w:ascii="Times New Roman" w:eastAsia="Times New Roman" w:hAnsi="Times New Roman" w:cs="Times New Roman"/>
        </w:rPr>
      </w:pPr>
      <w:r w:rsidRPr="009473E1">
        <w:rPr>
          <w:rFonts w:ascii="Times New Roman" w:eastAsia="Times New Roman" w:hAnsi="Times New Roman" w:cs="Times New Roman"/>
        </w:rPr>
        <w:t>Sustainability:</w:t>
      </w:r>
      <w:r>
        <w:rPr>
          <w:rFonts w:ascii="Times New Roman" w:eastAsia="Times New Roman" w:hAnsi="Times New Roman" w:cs="Times New Roman"/>
        </w:rPr>
        <w:t xml:space="preserve"> </w:t>
      </w:r>
      <w:r w:rsidRPr="009473E1">
        <w:rPr>
          <w:rFonts w:ascii="Times New Roman" w:eastAsia="Times New Roman" w:hAnsi="Times New Roman" w:cs="Times New Roman"/>
        </w:rPr>
        <w:t xml:space="preserve">Adoption of Eco-Products among Consumers. </w:t>
      </w:r>
      <w:r w:rsidRPr="000F7A59">
        <w:rPr>
          <w:rFonts w:ascii="Times New Roman" w:eastAsia="Times New Roman" w:hAnsi="Times New Roman" w:cs="Times New Roman"/>
          <w:i/>
          <w:iCs/>
        </w:rPr>
        <w:t>Sustainability</w:t>
      </w:r>
      <w:r>
        <w:rPr>
          <w:rFonts w:ascii="Times New Roman" w:eastAsia="Times New Roman" w:hAnsi="Times New Roman" w:cs="Times New Roman"/>
        </w:rPr>
        <w:t>.</w:t>
      </w:r>
      <w:r w:rsidRPr="009473E1">
        <w:rPr>
          <w:rFonts w:ascii="Times New Roman" w:eastAsia="Times New Roman" w:hAnsi="Times New Roman" w:cs="Times New Roman"/>
        </w:rPr>
        <w:t xml:space="preserve"> 11(16), 4308. doi:10.3390/su11164308</w:t>
      </w:r>
    </w:p>
    <w:p w14:paraId="11B6DA50" w14:textId="77777777" w:rsidR="00FA251F" w:rsidRDefault="00FA251F" w:rsidP="00FA251F">
      <w:pPr>
        <w:rPr>
          <w:rFonts w:ascii="Times New Roman" w:hAnsi="Times New Roman" w:cs="Times New Roman"/>
        </w:rPr>
      </w:pPr>
    </w:p>
    <w:p w14:paraId="2EE1F486" w14:textId="77777777" w:rsidR="00FA251F" w:rsidRDefault="00FA251F" w:rsidP="00FA251F">
      <w:pPr>
        <w:rPr>
          <w:rFonts w:ascii="Times New Roman" w:hAnsi="Times New Roman" w:cs="Times New Roman"/>
        </w:rPr>
      </w:pPr>
      <w:r w:rsidRPr="00036256">
        <w:rPr>
          <w:rFonts w:ascii="Times New Roman" w:hAnsi="Times New Roman" w:cs="Times New Roman"/>
        </w:rPr>
        <w:t>Introduction to Ecolabels and Standards for Greener Products. (</w:t>
      </w:r>
      <w:r>
        <w:rPr>
          <w:rFonts w:ascii="Times New Roman" w:hAnsi="Times New Roman" w:cs="Times New Roman"/>
        </w:rPr>
        <w:t>2021</w:t>
      </w:r>
      <w:r w:rsidRPr="00036256">
        <w:rPr>
          <w:rFonts w:ascii="Times New Roman" w:hAnsi="Times New Roman" w:cs="Times New Roman"/>
        </w:rPr>
        <w:t>)</w:t>
      </w:r>
      <w:r>
        <w:rPr>
          <w:rFonts w:ascii="Times New Roman" w:hAnsi="Times New Roman" w:cs="Times New Roman"/>
        </w:rPr>
        <w:t>. United States</w:t>
      </w:r>
    </w:p>
    <w:p w14:paraId="2D6E7AC5" w14:textId="77777777" w:rsidR="00FA251F" w:rsidRDefault="00FA251F" w:rsidP="00FA251F">
      <w:pPr>
        <w:ind w:firstLine="720"/>
        <w:rPr>
          <w:rFonts w:ascii="Times New Roman" w:hAnsi="Times New Roman" w:cs="Times New Roman"/>
        </w:rPr>
      </w:pPr>
      <w:r>
        <w:rPr>
          <w:rFonts w:ascii="Times New Roman" w:hAnsi="Times New Roman" w:cs="Times New Roman"/>
        </w:rPr>
        <w:t xml:space="preserve"> Environmental Protection Agency. Retrieved from</w:t>
      </w:r>
    </w:p>
    <w:p w14:paraId="026892FD" w14:textId="77777777" w:rsidR="00FA251F" w:rsidRPr="002568A0" w:rsidRDefault="00FA251F" w:rsidP="00FA251F">
      <w:pPr>
        <w:ind w:left="720"/>
        <w:rPr>
          <w:rFonts w:ascii="Times New Roman" w:hAnsi="Times New Roman" w:cs="Times New Roman"/>
        </w:rPr>
      </w:pPr>
      <w:hyperlink r:id="rId22" w:history="1">
        <w:r w:rsidRPr="002240FD">
          <w:rPr>
            <w:rStyle w:val="Hyperlink"/>
            <w:rFonts w:ascii="Times New Roman" w:hAnsi="Times New Roman" w:cs="Times New Roman"/>
          </w:rPr>
          <w:t>https://www.epa.gov/greenerproducts/introduction-ecolabels-and-standards-greener-products</w:t>
        </w:r>
      </w:hyperlink>
      <w:r>
        <w:rPr>
          <w:rFonts w:ascii="Times New Roman" w:hAnsi="Times New Roman" w:cs="Times New Roman"/>
        </w:rPr>
        <w:t xml:space="preserve"> </w:t>
      </w:r>
    </w:p>
    <w:p w14:paraId="00DBA8F7" w14:textId="77777777" w:rsidR="00FA251F" w:rsidRDefault="00FA251F" w:rsidP="00FA251F">
      <w:pPr>
        <w:spacing w:before="100" w:beforeAutospacing="1" w:after="100" w:afterAutospacing="1"/>
        <w:rPr>
          <w:rFonts w:ascii="Times New Roman" w:eastAsia="Times New Roman" w:hAnsi="Times New Roman" w:cs="Times New Roman"/>
        </w:rPr>
      </w:pPr>
      <w:proofErr w:type="spellStart"/>
      <w:r w:rsidRPr="00850C36">
        <w:rPr>
          <w:rFonts w:ascii="Times New Roman" w:eastAsia="Times New Roman" w:hAnsi="Times New Roman" w:cs="Times New Roman"/>
        </w:rPr>
        <w:t>Iraldo</w:t>
      </w:r>
      <w:proofErr w:type="spellEnd"/>
      <w:r w:rsidRPr="00850C36">
        <w:rPr>
          <w:rFonts w:ascii="Times New Roman" w:eastAsia="Times New Roman" w:hAnsi="Times New Roman" w:cs="Times New Roman"/>
        </w:rPr>
        <w:t xml:space="preserve">, F., </w:t>
      </w:r>
      <w:proofErr w:type="spellStart"/>
      <w:r w:rsidRPr="00850C36">
        <w:rPr>
          <w:rFonts w:ascii="Times New Roman" w:eastAsia="Times New Roman" w:hAnsi="Times New Roman" w:cs="Times New Roman"/>
        </w:rPr>
        <w:t>Griesshammer</w:t>
      </w:r>
      <w:proofErr w:type="spellEnd"/>
      <w:r w:rsidRPr="00850C36">
        <w:rPr>
          <w:rFonts w:ascii="Times New Roman" w:eastAsia="Times New Roman" w:hAnsi="Times New Roman" w:cs="Times New Roman"/>
        </w:rPr>
        <w:t xml:space="preserve">, R., &amp; </w:t>
      </w:r>
      <w:proofErr w:type="spellStart"/>
      <w:r w:rsidRPr="00850C36">
        <w:rPr>
          <w:rFonts w:ascii="Times New Roman" w:eastAsia="Times New Roman" w:hAnsi="Times New Roman" w:cs="Times New Roman"/>
        </w:rPr>
        <w:t>Kahlenborn</w:t>
      </w:r>
      <w:proofErr w:type="spellEnd"/>
      <w:r w:rsidRPr="00850C36">
        <w:rPr>
          <w:rFonts w:ascii="Times New Roman" w:eastAsia="Times New Roman" w:hAnsi="Times New Roman" w:cs="Times New Roman"/>
        </w:rPr>
        <w:t>, W. (2020). The future of ecolabels</w:t>
      </w:r>
      <w:r>
        <w:rPr>
          <w:rFonts w:ascii="Times New Roman" w:eastAsia="Times New Roman" w:hAnsi="Times New Roman" w:cs="Times New Roman"/>
        </w:rPr>
        <w:t xml:space="preserve">. </w:t>
      </w:r>
    </w:p>
    <w:p w14:paraId="05EDAFED" w14:textId="77777777" w:rsidR="00FA251F" w:rsidRPr="002568A0" w:rsidRDefault="00FA251F" w:rsidP="00FA251F">
      <w:pPr>
        <w:spacing w:before="100" w:beforeAutospacing="1" w:after="100" w:afterAutospacing="1"/>
        <w:ind w:left="567"/>
        <w:rPr>
          <w:rFonts w:ascii="Times New Roman" w:eastAsia="Times New Roman" w:hAnsi="Times New Roman" w:cs="Times New Roman"/>
          <w:i/>
          <w:iCs/>
        </w:rPr>
      </w:pPr>
      <w:r w:rsidRPr="00850C36">
        <w:rPr>
          <w:rFonts w:ascii="Times New Roman" w:eastAsia="Times New Roman" w:hAnsi="Times New Roman" w:cs="Times New Roman"/>
          <w:i/>
          <w:iCs/>
        </w:rPr>
        <w:t>The</w:t>
      </w:r>
      <w:r>
        <w:rPr>
          <w:rFonts w:ascii="Times New Roman" w:eastAsia="Times New Roman" w:hAnsi="Times New Roman" w:cs="Times New Roman"/>
          <w:i/>
          <w:iCs/>
        </w:rPr>
        <w:t xml:space="preserve"> </w:t>
      </w:r>
      <w:r w:rsidRPr="00850C36">
        <w:rPr>
          <w:rFonts w:ascii="Times New Roman" w:eastAsia="Times New Roman" w:hAnsi="Times New Roman" w:cs="Times New Roman"/>
          <w:i/>
          <w:iCs/>
        </w:rPr>
        <w:t>International Journal of Life Cycle Assessment</w:t>
      </w:r>
      <w:r w:rsidRPr="00850C36">
        <w:rPr>
          <w:rFonts w:ascii="Times New Roman" w:eastAsia="Times New Roman" w:hAnsi="Times New Roman" w:cs="Times New Roman"/>
        </w:rPr>
        <w:t xml:space="preserve">, </w:t>
      </w:r>
      <w:r w:rsidRPr="00850C36">
        <w:rPr>
          <w:rFonts w:ascii="Times New Roman" w:eastAsia="Times New Roman" w:hAnsi="Times New Roman" w:cs="Times New Roman"/>
          <w:i/>
          <w:iCs/>
        </w:rPr>
        <w:t>25</w:t>
      </w:r>
      <w:r w:rsidRPr="00850C36">
        <w:rPr>
          <w:rFonts w:ascii="Times New Roman" w:eastAsia="Times New Roman" w:hAnsi="Times New Roman" w:cs="Times New Roman"/>
        </w:rPr>
        <w:t xml:space="preserve">(5), 833–839.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HYPERLINK "</w:instrText>
      </w:r>
      <w:r w:rsidRPr="002568A0">
        <w:rPr>
          <w:rFonts w:ascii="Times New Roman" w:eastAsia="Times New Roman" w:hAnsi="Times New Roman" w:cs="Times New Roman"/>
        </w:rPr>
        <w:instrText>https://doi.org/10.1007/s11367-020-01741-9</w:instrText>
      </w:r>
      <w:r>
        <w:rPr>
          <w:rFonts w:ascii="Times New Roman" w:eastAsia="Times New Roman" w:hAnsi="Times New Roman" w:cs="Times New Roman"/>
        </w:rPr>
        <w:instrText xml:space="preserve">" </w:instrText>
      </w:r>
      <w:r>
        <w:rPr>
          <w:rFonts w:ascii="Times New Roman" w:eastAsia="Times New Roman" w:hAnsi="Times New Roman" w:cs="Times New Roman"/>
        </w:rPr>
        <w:fldChar w:fldCharType="separate"/>
      </w:r>
      <w:r w:rsidRPr="000E6250">
        <w:rPr>
          <w:rStyle w:val="Hyperlink"/>
          <w:rFonts w:ascii="Times New Roman" w:eastAsia="Times New Roman" w:hAnsi="Times New Roman" w:cs="Times New Roman"/>
        </w:rPr>
        <w:t>https://doi.or</w:t>
      </w:r>
      <w:r w:rsidRPr="000E6250">
        <w:rPr>
          <w:rStyle w:val="Hyperlink"/>
          <w:rFonts w:ascii="Times New Roman" w:eastAsia="Times New Roman" w:hAnsi="Times New Roman" w:cs="Times New Roman"/>
        </w:rPr>
        <w:t>g</w:t>
      </w:r>
      <w:r w:rsidRPr="000E6250">
        <w:rPr>
          <w:rStyle w:val="Hyperlink"/>
          <w:rFonts w:ascii="Times New Roman" w:eastAsia="Times New Roman" w:hAnsi="Times New Roman" w:cs="Times New Roman"/>
        </w:rPr>
        <w:t>/10.1007/s11367-020-01741-9</w:t>
      </w:r>
      <w:r>
        <w:rPr>
          <w:rFonts w:ascii="Times New Roman" w:eastAsia="Times New Roman" w:hAnsi="Times New Roman" w:cs="Times New Roman"/>
        </w:rPr>
        <w:fldChar w:fldCharType="end"/>
      </w:r>
    </w:p>
    <w:p w14:paraId="0A82D74F" w14:textId="77777777" w:rsidR="00FA251F" w:rsidRDefault="00FA251F" w:rsidP="00FA251F">
      <w:pPr>
        <w:pStyle w:val="NormalWeb"/>
        <w:ind w:left="567" w:hanging="567"/>
      </w:pPr>
      <w:proofErr w:type="spellStart"/>
      <w:r w:rsidRPr="009B06EC">
        <w:lastRenderedPageBreak/>
        <w:t>Kerin</w:t>
      </w:r>
      <w:proofErr w:type="spellEnd"/>
      <w:r w:rsidRPr="009B06EC">
        <w:t xml:space="preserve">, R. A. (1998). Exploring the brand value-shareholder value nexus for consumer goods companies. </w:t>
      </w:r>
      <w:r w:rsidRPr="00A70F25">
        <w:rPr>
          <w:i/>
          <w:iCs/>
        </w:rPr>
        <w:t>Journal of the Academy of Marketing Science</w:t>
      </w:r>
      <w:r w:rsidRPr="009B06EC">
        <w:t>. https://link.springer.com/article/10.1177/0092070398264001?error=cookies_not_supported&amp;code=0288bcb0-048a-45e7-8134-2325bd789d24#citeas</w:t>
      </w:r>
    </w:p>
    <w:p w14:paraId="588AAB99" w14:textId="77777777" w:rsidR="00FA251F" w:rsidRDefault="00FA251F" w:rsidP="00FA251F">
      <w:pPr>
        <w:pStyle w:val="NormalWeb"/>
        <w:ind w:left="567" w:hanging="567"/>
      </w:pPr>
      <w:r>
        <w:t xml:space="preserve">Kim, H. K., Lee, M., &amp; Lee, Y. W. (1970, January 1). </w:t>
      </w:r>
      <w:r w:rsidRPr="008D6C97">
        <w:t xml:space="preserve">Developing a Scale </w:t>
      </w:r>
      <w:proofErr w:type="gramStart"/>
      <w:r w:rsidRPr="008D6C97">
        <w:t>For</w:t>
      </w:r>
      <w:proofErr w:type="gramEnd"/>
      <w:r w:rsidRPr="008D6C97">
        <w:t xml:space="preserve"> Measuring Brand Relationship Quality</w:t>
      </w:r>
      <w:r>
        <w:rPr>
          <w:i/>
          <w:iCs/>
        </w:rPr>
        <w:t>.</w:t>
      </w:r>
      <w:r>
        <w:t xml:space="preserve"> </w:t>
      </w:r>
      <w:r w:rsidRPr="008D6C97">
        <w:rPr>
          <w:i/>
          <w:iCs/>
        </w:rPr>
        <w:t>Asia-Pacific Advances</w:t>
      </w:r>
      <w:r>
        <w:t xml:space="preserve">. https://www.acrwebsite.org/volumes/11877/volumes/ap06/AP-06. </w:t>
      </w:r>
    </w:p>
    <w:p w14:paraId="5AE5FDEE" w14:textId="77777777" w:rsidR="00FA251F" w:rsidRDefault="00FA251F" w:rsidP="00FA251F">
      <w:pPr>
        <w:rPr>
          <w:rFonts w:ascii="Times New Roman" w:eastAsia="Times New Roman" w:hAnsi="Times New Roman" w:cs="Times New Roman"/>
        </w:rPr>
      </w:pPr>
      <w:r w:rsidRPr="005217BE">
        <w:rPr>
          <w:rFonts w:ascii="Times New Roman" w:eastAsia="Times New Roman" w:hAnsi="Times New Roman" w:cs="Times New Roman"/>
        </w:rPr>
        <w:t>Keller</w:t>
      </w:r>
      <w:r>
        <w:rPr>
          <w:rFonts w:ascii="Times New Roman" w:eastAsia="Times New Roman" w:hAnsi="Times New Roman" w:cs="Times New Roman"/>
        </w:rPr>
        <w:t>, K. L. &amp;</w:t>
      </w:r>
      <w:r w:rsidRPr="005217BE">
        <w:rPr>
          <w:rFonts w:ascii="Times New Roman" w:eastAsia="Times New Roman" w:hAnsi="Times New Roman" w:cs="Times New Roman"/>
        </w:rPr>
        <w:t xml:space="preserve"> Lehmann, D. R. (2006). Brands and Branding: Research Findings and</w:t>
      </w:r>
    </w:p>
    <w:p w14:paraId="444B6E59" w14:textId="77777777" w:rsidR="00FA251F" w:rsidRDefault="00FA251F" w:rsidP="00FA251F">
      <w:pPr>
        <w:ind w:firstLine="720"/>
        <w:rPr>
          <w:rFonts w:ascii="Times New Roman" w:eastAsia="Times New Roman" w:hAnsi="Times New Roman" w:cs="Times New Roman"/>
        </w:rPr>
      </w:pPr>
      <w:r w:rsidRPr="005217BE">
        <w:rPr>
          <w:rFonts w:ascii="Times New Roman" w:eastAsia="Times New Roman" w:hAnsi="Times New Roman" w:cs="Times New Roman"/>
        </w:rPr>
        <w:t xml:space="preserve"> Future Priorities. </w:t>
      </w:r>
      <w:r w:rsidRPr="008D6C97">
        <w:rPr>
          <w:rFonts w:ascii="Times New Roman" w:eastAsia="Times New Roman" w:hAnsi="Times New Roman" w:cs="Times New Roman"/>
          <w:i/>
          <w:iCs/>
        </w:rPr>
        <w:t>Marketing Science</w:t>
      </w:r>
      <w:r w:rsidRPr="005217BE">
        <w:rPr>
          <w:rFonts w:ascii="Times New Roman" w:eastAsia="Times New Roman" w:hAnsi="Times New Roman" w:cs="Times New Roman"/>
        </w:rPr>
        <w:t xml:space="preserve">, 25(6), 740–759. </w:t>
      </w:r>
    </w:p>
    <w:p w14:paraId="1CD532D6" w14:textId="77777777" w:rsidR="00FA251F" w:rsidRDefault="00FA251F" w:rsidP="00FA251F">
      <w:pPr>
        <w:ind w:firstLine="720"/>
        <w:rPr>
          <w:rFonts w:ascii="Times New Roman" w:eastAsia="Times New Roman" w:hAnsi="Times New Roman" w:cs="Times New Roman"/>
        </w:rPr>
      </w:pPr>
      <w:r w:rsidRPr="005217BE">
        <w:rPr>
          <w:rFonts w:ascii="Times New Roman" w:eastAsia="Times New Roman" w:hAnsi="Times New Roman" w:cs="Times New Roman"/>
        </w:rPr>
        <w:t>https://doi.org/10.1287/mksc.1050.0153</w:t>
      </w:r>
    </w:p>
    <w:p w14:paraId="3A0C01CD" w14:textId="77777777" w:rsidR="00FA251F" w:rsidRDefault="00FA251F" w:rsidP="00FA251F">
      <w:pPr>
        <w:rPr>
          <w:rFonts w:ascii="Times New Roman" w:hAnsi="Times New Roman" w:cs="Times New Roman"/>
        </w:rPr>
      </w:pPr>
    </w:p>
    <w:p w14:paraId="79ADE8F1" w14:textId="77777777" w:rsidR="00FA251F" w:rsidRDefault="00FA251F" w:rsidP="00FA251F">
      <w:pPr>
        <w:rPr>
          <w:rFonts w:ascii="Times New Roman" w:eastAsia="Times New Roman" w:hAnsi="Times New Roman" w:cs="Times New Roman"/>
        </w:rPr>
      </w:pPr>
      <w:proofErr w:type="spellStart"/>
      <w:r w:rsidRPr="0072518F">
        <w:rPr>
          <w:rFonts w:ascii="Times New Roman" w:eastAsia="Times New Roman" w:hAnsi="Times New Roman" w:cs="Times New Roman"/>
        </w:rPr>
        <w:t>Kassinis</w:t>
      </w:r>
      <w:proofErr w:type="spellEnd"/>
      <w:r w:rsidRPr="0072518F">
        <w:rPr>
          <w:rFonts w:ascii="Times New Roman" w:eastAsia="Times New Roman" w:hAnsi="Times New Roman" w:cs="Times New Roman"/>
        </w:rPr>
        <w:t xml:space="preserve">, G., &amp; </w:t>
      </w:r>
      <w:proofErr w:type="spellStart"/>
      <w:r w:rsidRPr="0072518F">
        <w:rPr>
          <w:rFonts w:ascii="Times New Roman" w:eastAsia="Times New Roman" w:hAnsi="Times New Roman" w:cs="Times New Roman"/>
        </w:rPr>
        <w:t>Vafeas</w:t>
      </w:r>
      <w:proofErr w:type="spellEnd"/>
      <w:r w:rsidRPr="0072518F">
        <w:rPr>
          <w:rFonts w:ascii="Times New Roman" w:eastAsia="Times New Roman" w:hAnsi="Times New Roman" w:cs="Times New Roman"/>
        </w:rPr>
        <w:t xml:space="preserve">, N. (2006). Stakeholder Pressures </w:t>
      </w:r>
      <w:proofErr w:type="gramStart"/>
      <w:r w:rsidRPr="0072518F">
        <w:rPr>
          <w:rFonts w:ascii="Times New Roman" w:eastAsia="Times New Roman" w:hAnsi="Times New Roman" w:cs="Times New Roman"/>
        </w:rPr>
        <w:t>And</w:t>
      </w:r>
      <w:proofErr w:type="gramEnd"/>
      <w:r w:rsidRPr="0072518F">
        <w:rPr>
          <w:rFonts w:ascii="Times New Roman" w:eastAsia="Times New Roman" w:hAnsi="Times New Roman" w:cs="Times New Roman"/>
        </w:rPr>
        <w:t xml:space="preserve"> Environmental</w:t>
      </w:r>
    </w:p>
    <w:p w14:paraId="1FCE4CBB" w14:textId="77777777" w:rsidR="00FA251F" w:rsidRPr="0072518F" w:rsidRDefault="00FA251F" w:rsidP="00FA251F">
      <w:pPr>
        <w:ind w:left="720" w:firstLine="60"/>
        <w:rPr>
          <w:rFonts w:ascii="Times New Roman" w:eastAsia="Times New Roman" w:hAnsi="Times New Roman" w:cs="Times New Roman"/>
        </w:rPr>
      </w:pPr>
      <w:r w:rsidRPr="0072518F">
        <w:rPr>
          <w:rFonts w:ascii="Times New Roman" w:eastAsia="Times New Roman" w:hAnsi="Times New Roman" w:cs="Times New Roman"/>
        </w:rPr>
        <w:t xml:space="preserve">Performance. </w:t>
      </w:r>
      <w:r w:rsidRPr="005112BF">
        <w:rPr>
          <w:rFonts w:ascii="Times New Roman" w:eastAsia="Times New Roman" w:hAnsi="Times New Roman" w:cs="Times New Roman"/>
          <w:i/>
          <w:iCs/>
        </w:rPr>
        <w:t>Academy of Management Journal</w:t>
      </w:r>
      <w:r w:rsidRPr="0072518F">
        <w:rPr>
          <w:rFonts w:ascii="Times New Roman" w:eastAsia="Times New Roman" w:hAnsi="Times New Roman" w:cs="Times New Roman"/>
        </w:rPr>
        <w:t>, 49(1), 145–159. https://doi.org/10.5465/amj.2006.20785799</w:t>
      </w:r>
    </w:p>
    <w:p w14:paraId="48625A0E" w14:textId="77777777" w:rsidR="00FA251F" w:rsidRDefault="00FA251F" w:rsidP="00FA251F">
      <w:pPr>
        <w:rPr>
          <w:rFonts w:ascii="Times New Roman" w:hAnsi="Times New Roman" w:cs="Times New Roman"/>
        </w:rPr>
      </w:pPr>
    </w:p>
    <w:p w14:paraId="0025A6CD" w14:textId="77777777" w:rsidR="00FA251F" w:rsidRDefault="00FA251F" w:rsidP="00FA251F">
      <w:pPr>
        <w:rPr>
          <w:rFonts w:ascii="Times New Roman" w:eastAsia="Times New Roman" w:hAnsi="Times New Roman" w:cs="Times New Roman"/>
        </w:rPr>
      </w:pPr>
      <w:r w:rsidRPr="0060213A">
        <w:rPr>
          <w:rFonts w:ascii="Times New Roman" w:eastAsia="Times New Roman" w:hAnsi="Times New Roman" w:cs="Times New Roman"/>
        </w:rPr>
        <w:t xml:space="preserve">Lee, N. R., &amp; Kotler, P. (2011). </w:t>
      </w:r>
      <w:r w:rsidRPr="007F1254">
        <w:rPr>
          <w:rFonts w:ascii="Times New Roman" w:eastAsia="Times New Roman" w:hAnsi="Times New Roman" w:cs="Times New Roman"/>
          <w:i/>
          <w:iCs/>
        </w:rPr>
        <w:t>Social Marketing: Influencing Behaviors for Good</w:t>
      </w:r>
      <w:r>
        <w:rPr>
          <w:rFonts w:ascii="Times New Roman" w:eastAsia="Times New Roman" w:hAnsi="Times New Roman" w:cs="Times New Roman"/>
        </w:rPr>
        <w:t>.</w:t>
      </w:r>
    </w:p>
    <w:p w14:paraId="3F7CC689" w14:textId="77777777" w:rsidR="00FA251F" w:rsidRDefault="00FA251F" w:rsidP="00FA251F">
      <w:pPr>
        <w:ind w:firstLine="720"/>
        <w:rPr>
          <w:rFonts w:ascii="Times New Roman" w:eastAsia="Times New Roman" w:hAnsi="Times New Roman" w:cs="Times New Roman"/>
        </w:rPr>
      </w:pPr>
      <w:r w:rsidRPr="007F1254">
        <w:rPr>
          <w:rFonts w:ascii="Times New Roman" w:eastAsia="Times New Roman" w:hAnsi="Times New Roman" w:cs="Times New Roman"/>
        </w:rPr>
        <w:t xml:space="preserve"> </w:t>
      </w:r>
      <w:r w:rsidRPr="0060213A">
        <w:rPr>
          <w:rFonts w:ascii="Times New Roman" w:eastAsia="Times New Roman" w:hAnsi="Times New Roman" w:cs="Times New Roman"/>
        </w:rPr>
        <w:t>(Fourth ed.).</w:t>
      </w:r>
      <w:r>
        <w:rPr>
          <w:rFonts w:ascii="Times New Roman" w:eastAsia="Times New Roman" w:hAnsi="Times New Roman" w:cs="Times New Roman"/>
        </w:rPr>
        <w:t xml:space="preserve"> </w:t>
      </w:r>
      <w:r w:rsidRPr="0060213A">
        <w:rPr>
          <w:rFonts w:ascii="Times New Roman" w:eastAsia="Times New Roman" w:hAnsi="Times New Roman" w:cs="Times New Roman"/>
        </w:rPr>
        <w:t>SAGE Publications, Inc.</w:t>
      </w:r>
    </w:p>
    <w:p w14:paraId="30D95B3A" w14:textId="77777777" w:rsidR="00FA251F" w:rsidRDefault="00FA251F" w:rsidP="00FA251F">
      <w:pPr>
        <w:rPr>
          <w:rFonts w:ascii="Times New Roman" w:eastAsia="Times New Roman" w:hAnsi="Times New Roman" w:cs="Times New Roman"/>
        </w:rPr>
      </w:pPr>
    </w:p>
    <w:p w14:paraId="1D8D7FB0" w14:textId="77777777" w:rsidR="00FA251F" w:rsidRDefault="00FA251F" w:rsidP="00FA251F">
      <w:pPr>
        <w:rPr>
          <w:rFonts w:ascii="Times New Roman" w:eastAsia="Times New Roman" w:hAnsi="Times New Roman" w:cs="Times New Roman"/>
        </w:rPr>
      </w:pPr>
      <w:proofErr w:type="spellStart"/>
      <w:r w:rsidRPr="006A033F">
        <w:rPr>
          <w:rFonts w:ascii="Times New Roman" w:eastAsia="Times New Roman" w:hAnsi="Times New Roman" w:cs="Times New Roman"/>
        </w:rPr>
        <w:t>Luepker</w:t>
      </w:r>
      <w:proofErr w:type="spellEnd"/>
      <w:r w:rsidRPr="006A033F">
        <w:rPr>
          <w:rFonts w:ascii="Times New Roman" w:eastAsia="Times New Roman" w:hAnsi="Times New Roman" w:cs="Times New Roman"/>
        </w:rPr>
        <w:t>, R. V., Perry, C. L., McKinlay, S. M., Nader, P. R., Parcel, G. S., Stone, E. J.,</w:t>
      </w:r>
    </w:p>
    <w:p w14:paraId="58683E94" w14:textId="77777777" w:rsidR="00FA251F" w:rsidRDefault="00FA251F" w:rsidP="00FA251F">
      <w:pPr>
        <w:ind w:firstLine="720"/>
        <w:rPr>
          <w:rFonts w:ascii="Times New Roman" w:eastAsia="Times New Roman" w:hAnsi="Times New Roman" w:cs="Times New Roman"/>
        </w:rPr>
      </w:pPr>
      <w:r w:rsidRPr="006A033F">
        <w:rPr>
          <w:rFonts w:ascii="Times New Roman" w:eastAsia="Times New Roman" w:hAnsi="Times New Roman" w:cs="Times New Roman"/>
        </w:rPr>
        <w:t xml:space="preserve"> Webber,</w:t>
      </w:r>
      <w:r>
        <w:rPr>
          <w:rFonts w:ascii="Times New Roman" w:eastAsia="Times New Roman" w:hAnsi="Times New Roman" w:cs="Times New Roman"/>
        </w:rPr>
        <w:t xml:space="preserve"> </w:t>
      </w:r>
      <w:r w:rsidRPr="006A033F">
        <w:rPr>
          <w:rFonts w:ascii="Times New Roman" w:eastAsia="Times New Roman" w:hAnsi="Times New Roman" w:cs="Times New Roman"/>
        </w:rPr>
        <w:t xml:space="preserve">L. S., Elder, J. P., Feldman, H. A., &amp; Johnson, C. C. (1996). Outcomes </w:t>
      </w:r>
    </w:p>
    <w:p w14:paraId="3235A416" w14:textId="77777777" w:rsidR="00FA251F" w:rsidRDefault="00FA251F" w:rsidP="00FA251F">
      <w:pPr>
        <w:ind w:firstLine="720"/>
        <w:rPr>
          <w:rFonts w:ascii="Times New Roman" w:eastAsia="Times New Roman" w:hAnsi="Times New Roman" w:cs="Times New Roman"/>
        </w:rPr>
      </w:pPr>
      <w:r w:rsidRPr="006A033F">
        <w:rPr>
          <w:rFonts w:ascii="Times New Roman" w:eastAsia="Times New Roman" w:hAnsi="Times New Roman" w:cs="Times New Roman"/>
        </w:rPr>
        <w:t>of a field trial to improve children's dietary patterns and physical activity. The</w:t>
      </w:r>
    </w:p>
    <w:p w14:paraId="4EE49E2F" w14:textId="77777777" w:rsidR="00FA251F" w:rsidRDefault="00FA251F" w:rsidP="00FA251F">
      <w:pPr>
        <w:ind w:firstLine="720"/>
        <w:rPr>
          <w:rFonts w:ascii="Times New Roman" w:eastAsia="Times New Roman" w:hAnsi="Times New Roman" w:cs="Times New Roman"/>
          <w:i/>
          <w:iCs/>
        </w:rPr>
      </w:pPr>
      <w:r w:rsidRPr="006A033F">
        <w:rPr>
          <w:rFonts w:ascii="Times New Roman" w:eastAsia="Times New Roman" w:hAnsi="Times New Roman" w:cs="Times New Roman"/>
        </w:rPr>
        <w:t xml:space="preserve"> Child and Adolescent Trial for Cardiovascular Health. </w:t>
      </w:r>
      <w:r w:rsidRPr="003B7E25">
        <w:rPr>
          <w:rFonts w:ascii="Times New Roman" w:eastAsia="Times New Roman" w:hAnsi="Times New Roman" w:cs="Times New Roman"/>
          <w:i/>
          <w:iCs/>
        </w:rPr>
        <w:t>CATCH collaborative</w:t>
      </w:r>
    </w:p>
    <w:p w14:paraId="339541C6" w14:textId="77777777" w:rsidR="00FA251F" w:rsidRDefault="00FA251F" w:rsidP="00FA251F">
      <w:pPr>
        <w:ind w:firstLine="720"/>
        <w:rPr>
          <w:rFonts w:ascii="Times New Roman" w:eastAsia="Times New Roman" w:hAnsi="Times New Roman" w:cs="Times New Roman"/>
        </w:rPr>
      </w:pPr>
      <w:r w:rsidRPr="003B7E25">
        <w:rPr>
          <w:rFonts w:ascii="Times New Roman" w:eastAsia="Times New Roman" w:hAnsi="Times New Roman" w:cs="Times New Roman"/>
          <w:i/>
          <w:iCs/>
        </w:rPr>
        <w:t xml:space="preserve"> group</w:t>
      </w:r>
      <w:r w:rsidRPr="006A033F">
        <w:rPr>
          <w:rFonts w:ascii="Times New Roman" w:eastAsia="Times New Roman" w:hAnsi="Times New Roman" w:cs="Times New Roman"/>
        </w:rPr>
        <w:t>. 275(10), 768–776. https://doi.org/10.1001/jama.1996.03530340032026</w:t>
      </w:r>
    </w:p>
    <w:p w14:paraId="00091476" w14:textId="77777777" w:rsidR="00FA251F" w:rsidRDefault="00FA251F" w:rsidP="00FA251F">
      <w:pPr>
        <w:rPr>
          <w:rFonts w:ascii="Times New Roman" w:eastAsia="Times New Roman" w:hAnsi="Times New Roman" w:cs="Times New Roman"/>
        </w:rPr>
      </w:pPr>
    </w:p>
    <w:p w14:paraId="7762A9F0" w14:textId="77777777" w:rsidR="00FA251F" w:rsidRDefault="00FA251F" w:rsidP="00FA251F">
      <w:pPr>
        <w:rPr>
          <w:rFonts w:ascii="Times New Roman" w:eastAsia="Times New Roman" w:hAnsi="Times New Roman" w:cs="Times New Roman"/>
        </w:rPr>
      </w:pPr>
      <w:r>
        <w:rPr>
          <w:rFonts w:ascii="Times New Roman" w:eastAsia="Times New Roman" w:hAnsi="Times New Roman" w:cs="Times New Roman"/>
        </w:rPr>
        <w:t>Lyons, E. (2019). It’s time for the ad industry to address climate change.</w:t>
      </w:r>
    </w:p>
    <w:p w14:paraId="1F1E4970" w14:textId="77777777" w:rsidR="00FA251F" w:rsidRDefault="00FA251F" w:rsidP="00FA251F">
      <w:pPr>
        <w:ind w:left="720"/>
        <w:rPr>
          <w:rFonts w:ascii="Times New Roman" w:eastAsia="Times New Roman" w:hAnsi="Times New Roman" w:cs="Times New Roman"/>
        </w:rPr>
      </w:pPr>
      <w:r>
        <w:rPr>
          <w:rFonts w:ascii="Times New Roman" w:eastAsia="Times New Roman" w:hAnsi="Times New Roman" w:cs="Times New Roman"/>
        </w:rPr>
        <w:t xml:space="preserve">Retrieved from </w:t>
      </w:r>
      <w:hyperlink r:id="rId23" w:history="1">
        <w:r w:rsidRPr="000E6250">
          <w:rPr>
            <w:rStyle w:val="Hyperlink"/>
            <w:rFonts w:ascii="Times New Roman" w:eastAsia="Times New Roman" w:hAnsi="Times New Roman" w:cs="Times New Roman"/>
          </w:rPr>
          <w:t>https://www.marketingweek.com/erin-lyons-ad-industry-</w:t>
        </w:r>
        <w:r w:rsidRPr="000E6250">
          <w:rPr>
            <w:rStyle w:val="Hyperlink"/>
            <w:rFonts w:ascii="Times New Roman" w:eastAsia="Times New Roman" w:hAnsi="Times New Roman" w:cs="Times New Roman"/>
          </w:rPr>
          <w:t>a</w:t>
        </w:r>
        <w:r w:rsidRPr="000E6250">
          <w:rPr>
            <w:rStyle w:val="Hyperlink"/>
            <w:rFonts w:ascii="Times New Roman" w:eastAsia="Times New Roman" w:hAnsi="Times New Roman" w:cs="Times New Roman"/>
          </w:rPr>
          <w:t>ddress-</w:t>
        </w:r>
        <w:r w:rsidRPr="000E6250">
          <w:rPr>
            <w:rStyle w:val="Hyperlink"/>
            <w:rFonts w:ascii="Times New Roman" w:eastAsia="Times New Roman" w:hAnsi="Times New Roman" w:cs="Times New Roman"/>
          </w:rPr>
          <w:t>c</w:t>
        </w:r>
        <w:r w:rsidRPr="000E6250">
          <w:rPr>
            <w:rStyle w:val="Hyperlink"/>
            <w:rFonts w:ascii="Times New Roman" w:eastAsia="Times New Roman" w:hAnsi="Times New Roman" w:cs="Times New Roman"/>
          </w:rPr>
          <w:t>limate-change/</w:t>
        </w:r>
      </w:hyperlink>
    </w:p>
    <w:p w14:paraId="67F40881" w14:textId="77777777" w:rsidR="00FA251F" w:rsidRDefault="00FA251F" w:rsidP="00FA251F">
      <w:pPr>
        <w:rPr>
          <w:rFonts w:ascii="Times New Roman" w:hAnsi="Times New Roman" w:cs="Times New Roman"/>
        </w:rPr>
      </w:pPr>
    </w:p>
    <w:p w14:paraId="17F72D42" w14:textId="77777777" w:rsidR="00FA251F" w:rsidRPr="00036256" w:rsidRDefault="00FA251F" w:rsidP="00FA251F">
      <w:pPr>
        <w:rPr>
          <w:rFonts w:ascii="Times New Roman" w:hAnsi="Times New Roman" w:cs="Times New Roman"/>
        </w:rPr>
      </w:pPr>
      <w:r>
        <w:rPr>
          <w:rFonts w:ascii="Times New Roman" w:hAnsi="Times New Roman" w:cs="Times New Roman"/>
        </w:rPr>
        <w:t>Marine Stewardship Council. (2021). In Wikipedia.</w:t>
      </w:r>
    </w:p>
    <w:p w14:paraId="00900224" w14:textId="77777777" w:rsidR="00FA251F" w:rsidRDefault="00FA251F" w:rsidP="00FA251F">
      <w:pPr>
        <w:ind w:firstLine="720"/>
        <w:rPr>
          <w:rFonts w:ascii="Times New Roman" w:hAnsi="Times New Roman" w:cs="Times New Roman"/>
        </w:rPr>
      </w:pPr>
      <w:hyperlink r:id="rId24" w:history="1">
        <w:r w:rsidRPr="002240FD">
          <w:rPr>
            <w:rStyle w:val="Hyperlink"/>
            <w:rFonts w:ascii="Times New Roman" w:hAnsi="Times New Roman" w:cs="Times New Roman"/>
          </w:rPr>
          <w:t>https://en.wikipedia.org/wiki/Marine_Stewardship_Council</w:t>
        </w:r>
      </w:hyperlink>
      <w:r>
        <w:rPr>
          <w:rFonts w:ascii="Times New Roman" w:hAnsi="Times New Roman" w:cs="Times New Roman"/>
        </w:rPr>
        <w:t xml:space="preserve"> </w:t>
      </w:r>
    </w:p>
    <w:p w14:paraId="2FAEC54B" w14:textId="77777777" w:rsidR="00FA251F" w:rsidRDefault="00FA251F" w:rsidP="00FA251F">
      <w:pPr>
        <w:rPr>
          <w:rFonts w:ascii="Times New Roman" w:hAnsi="Times New Roman" w:cs="Times New Roman"/>
        </w:rPr>
      </w:pPr>
    </w:p>
    <w:p w14:paraId="5ED39A26" w14:textId="77777777" w:rsidR="00FA251F" w:rsidRPr="002568A0" w:rsidRDefault="00FA251F" w:rsidP="00FA251F">
      <w:pPr>
        <w:spacing w:before="100" w:beforeAutospacing="1" w:after="100" w:afterAutospacing="1"/>
        <w:ind w:left="567" w:hanging="567"/>
        <w:rPr>
          <w:rFonts w:ascii="Times New Roman" w:eastAsia="Times New Roman" w:hAnsi="Times New Roman" w:cs="Times New Roman"/>
        </w:rPr>
      </w:pPr>
      <w:r w:rsidRPr="0051709F">
        <w:rPr>
          <w:rFonts w:ascii="Times New Roman" w:eastAsia="Times New Roman" w:hAnsi="Times New Roman" w:cs="Times New Roman"/>
        </w:rPr>
        <w:t xml:space="preserve">Miller, D. M. (1999). Green Marketing: Opportunity for Innovation. </w:t>
      </w:r>
      <w:r w:rsidRPr="0051709F">
        <w:rPr>
          <w:rFonts w:ascii="Times New Roman" w:eastAsia="Times New Roman" w:hAnsi="Times New Roman" w:cs="Times New Roman"/>
          <w:i/>
          <w:iCs/>
        </w:rPr>
        <w:t>Electronic Green Journal</w:t>
      </w:r>
      <w:r w:rsidRPr="0051709F">
        <w:rPr>
          <w:rFonts w:ascii="Times New Roman" w:eastAsia="Times New Roman" w:hAnsi="Times New Roman" w:cs="Times New Roman"/>
        </w:rPr>
        <w:t xml:space="preserve">, </w:t>
      </w:r>
      <w:r w:rsidRPr="0051709F">
        <w:rPr>
          <w:rFonts w:ascii="Times New Roman" w:eastAsia="Times New Roman" w:hAnsi="Times New Roman" w:cs="Times New Roman"/>
          <w:i/>
          <w:iCs/>
        </w:rPr>
        <w:t>1</w:t>
      </w:r>
      <w:r w:rsidRPr="0051709F">
        <w:rPr>
          <w:rFonts w:ascii="Times New Roman" w:eastAsia="Times New Roman" w:hAnsi="Times New Roman" w:cs="Times New Roman"/>
        </w:rPr>
        <w:t xml:space="preserve">(10). https://doi.org/10.5070/g311010346 </w:t>
      </w:r>
    </w:p>
    <w:p w14:paraId="76CD8938" w14:textId="77777777" w:rsidR="00FA251F" w:rsidRPr="002568A0" w:rsidRDefault="00FA251F" w:rsidP="00FA251F">
      <w:pPr>
        <w:rPr>
          <w:rFonts w:ascii="Times New Roman" w:eastAsia="Times New Roman" w:hAnsi="Times New Roman" w:cs="Times New Roman"/>
        </w:rPr>
      </w:pPr>
      <w:r>
        <w:rPr>
          <w:rFonts w:ascii="Times New Roman" w:eastAsia="Times New Roman" w:hAnsi="Times New Roman" w:cs="Times New Roman"/>
        </w:rPr>
        <w:t xml:space="preserve">Murphy, J. M. (1991). </w:t>
      </w:r>
      <w:r w:rsidRPr="008D6C97">
        <w:rPr>
          <w:rFonts w:ascii="Times New Roman" w:eastAsia="Times New Roman" w:hAnsi="Times New Roman" w:cs="Times New Roman"/>
          <w:i/>
          <w:iCs/>
        </w:rPr>
        <w:t>Branding: A Key Marketing Tool</w:t>
      </w:r>
      <w:r>
        <w:rPr>
          <w:rFonts w:ascii="Times New Roman" w:eastAsia="Times New Roman" w:hAnsi="Times New Roman" w:cs="Times New Roman"/>
        </w:rPr>
        <w:t xml:space="preserve"> (2nd ed.). Palgrave Macmillan</w:t>
      </w:r>
    </w:p>
    <w:p w14:paraId="46161098" w14:textId="77777777" w:rsidR="00FA251F" w:rsidRDefault="00FA251F" w:rsidP="00FA251F">
      <w:pPr>
        <w:rPr>
          <w:rFonts w:ascii="Times New Roman" w:hAnsi="Times New Roman" w:cs="Times New Roman"/>
        </w:rPr>
      </w:pPr>
    </w:p>
    <w:p w14:paraId="57877CBF" w14:textId="77777777" w:rsidR="00FA251F" w:rsidRDefault="00FA251F" w:rsidP="00FA251F">
      <w:pPr>
        <w:rPr>
          <w:rFonts w:ascii="Times New Roman" w:eastAsia="Times New Roman" w:hAnsi="Times New Roman" w:cs="Times New Roman"/>
        </w:rPr>
      </w:pPr>
      <w:r>
        <w:rPr>
          <w:rFonts w:ascii="Times New Roman" w:eastAsia="Times New Roman" w:hAnsi="Times New Roman" w:cs="Times New Roman"/>
        </w:rPr>
        <w:t>Nair, P. B. (2015). Profiling Green Consumer Characteristics: An Eternal Quandary.</w:t>
      </w:r>
    </w:p>
    <w:p w14:paraId="03C989F3" w14:textId="77777777" w:rsidR="00FA251F" w:rsidRDefault="00FA251F" w:rsidP="00FA251F">
      <w:pPr>
        <w:ind w:left="720"/>
        <w:rPr>
          <w:rFonts w:ascii="Times New Roman" w:eastAsia="Times New Roman" w:hAnsi="Times New Roman" w:cs="Times New Roman"/>
        </w:rPr>
      </w:pPr>
      <w:r w:rsidRPr="008D0A62">
        <w:rPr>
          <w:rFonts w:ascii="Times New Roman" w:eastAsia="Times New Roman" w:hAnsi="Times New Roman" w:cs="Times New Roman"/>
          <w:i/>
          <w:iCs/>
        </w:rPr>
        <w:t>Journal of Advanced Management Science</w:t>
      </w:r>
      <w:r>
        <w:rPr>
          <w:rFonts w:ascii="Times New Roman" w:eastAsia="Times New Roman" w:hAnsi="Times New Roman" w:cs="Times New Roman"/>
        </w:rPr>
        <w:t xml:space="preserve">. 174–178. </w:t>
      </w:r>
      <w:r>
        <w:rPr>
          <w:rFonts w:ascii="Times New Roman" w:eastAsia="Times New Roman" w:hAnsi="Times New Roman" w:cs="Times New Roman"/>
          <w:color w:val="1155CC"/>
          <w:u w:val="single"/>
        </w:rPr>
        <w:fldChar w:fldCharType="begin"/>
      </w:r>
      <w:r>
        <w:rPr>
          <w:rFonts w:ascii="Times New Roman" w:eastAsia="Times New Roman" w:hAnsi="Times New Roman" w:cs="Times New Roman"/>
          <w:color w:val="1155CC"/>
          <w:u w:val="single"/>
        </w:rPr>
        <w:instrText xml:space="preserve"> HYPERLINK "https://doi.org/10.12720/joams.3.2.174-178" </w:instrText>
      </w:r>
      <w:r>
        <w:rPr>
          <w:rFonts w:ascii="Times New Roman" w:eastAsia="Times New Roman" w:hAnsi="Times New Roman" w:cs="Times New Roman"/>
          <w:color w:val="1155CC"/>
          <w:u w:val="single"/>
        </w:rPr>
        <w:fldChar w:fldCharType="separate"/>
      </w:r>
      <w:r w:rsidRPr="000E6250">
        <w:rPr>
          <w:rStyle w:val="Hyperlink"/>
          <w:rFonts w:ascii="Times New Roman" w:eastAsia="Times New Roman" w:hAnsi="Times New Roman" w:cs="Times New Roman"/>
        </w:rPr>
        <w:t>https://doi.org/10.12720/joams.3.2.174-178</w:t>
      </w:r>
      <w:r>
        <w:rPr>
          <w:rFonts w:ascii="Times New Roman" w:eastAsia="Times New Roman" w:hAnsi="Times New Roman" w:cs="Times New Roman"/>
          <w:color w:val="1155CC"/>
          <w:u w:val="single"/>
        </w:rPr>
        <w:fldChar w:fldCharType="end"/>
      </w:r>
    </w:p>
    <w:p w14:paraId="65BDEB98" w14:textId="77777777" w:rsidR="00FA251F" w:rsidRDefault="00FA251F" w:rsidP="00FA251F">
      <w:pPr>
        <w:rPr>
          <w:rFonts w:ascii="Times New Roman" w:hAnsi="Times New Roman" w:cs="Times New Roman"/>
        </w:rPr>
      </w:pPr>
    </w:p>
    <w:p w14:paraId="42040886" w14:textId="77777777" w:rsidR="00FA251F" w:rsidRDefault="00FA251F" w:rsidP="00FA251F">
      <w:pPr>
        <w:rPr>
          <w:rFonts w:ascii="Times New Roman" w:hAnsi="Times New Roman" w:cs="Times New Roman"/>
        </w:rPr>
      </w:pPr>
      <w:r>
        <w:rPr>
          <w:rFonts w:ascii="Times New Roman" w:hAnsi="Times New Roman" w:cs="Times New Roman"/>
        </w:rPr>
        <w:t>One Percent for the Planet. (2020). In Wikipedia.</w:t>
      </w:r>
    </w:p>
    <w:p w14:paraId="2FC7E282" w14:textId="77777777" w:rsidR="00FA251F" w:rsidRPr="002568A0" w:rsidRDefault="00FA251F" w:rsidP="00FA251F">
      <w:pPr>
        <w:ind w:firstLine="720"/>
        <w:rPr>
          <w:rFonts w:ascii="Times New Roman" w:hAnsi="Times New Roman" w:cs="Times New Roman"/>
          <w:color w:val="0563C1" w:themeColor="hyperlink"/>
          <w:u w:val="single"/>
        </w:rPr>
      </w:pPr>
      <w:hyperlink r:id="rId25" w:history="1">
        <w:r w:rsidRPr="002240FD">
          <w:rPr>
            <w:rStyle w:val="Hyperlink"/>
            <w:rFonts w:ascii="Times New Roman" w:hAnsi="Times New Roman" w:cs="Times New Roman"/>
          </w:rPr>
          <w:t>https://en.wikipedia.org/wiki/One_Percent_for_the_Planet</w:t>
        </w:r>
      </w:hyperlink>
    </w:p>
    <w:p w14:paraId="2249694C" w14:textId="77777777" w:rsidR="00FA251F" w:rsidRPr="002568A0" w:rsidRDefault="00FA251F" w:rsidP="00FA251F">
      <w:pPr>
        <w:spacing w:before="100" w:beforeAutospacing="1" w:after="100" w:afterAutospacing="1"/>
        <w:ind w:left="720" w:hanging="720"/>
        <w:rPr>
          <w:rFonts w:ascii="Times New Roman" w:eastAsia="Times New Roman" w:hAnsi="Times New Roman" w:cs="Times New Roman"/>
        </w:rPr>
      </w:pPr>
      <w:r w:rsidRPr="0020590C">
        <w:rPr>
          <w:rFonts w:ascii="Times New Roman" w:eastAsia="Times New Roman" w:hAnsi="Times New Roman" w:cs="Times New Roman"/>
        </w:rPr>
        <w:lastRenderedPageBreak/>
        <w:t xml:space="preserve">Polonsky, M. J. (1994). An Introduction </w:t>
      </w:r>
      <w:proofErr w:type="gramStart"/>
      <w:r w:rsidRPr="0020590C">
        <w:rPr>
          <w:rFonts w:ascii="Times New Roman" w:eastAsia="Times New Roman" w:hAnsi="Times New Roman" w:cs="Times New Roman"/>
        </w:rPr>
        <w:t>To</w:t>
      </w:r>
      <w:proofErr w:type="gramEnd"/>
      <w:r w:rsidRPr="0020590C">
        <w:rPr>
          <w:rFonts w:ascii="Times New Roman" w:eastAsia="Times New Roman" w:hAnsi="Times New Roman" w:cs="Times New Roman"/>
        </w:rPr>
        <w:t xml:space="preserve"> Green Marketing. </w:t>
      </w:r>
      <w:r w:rsidRPr="0020590C">
        <w:rPr>
          <w:rFonts w:ascii="Times New Roman" w:eastAsia="Times New Roman" w:hAnsi="Times New Roman" w:cs="Times New Roman"/>
          <w:i/>
          <w:iCs/>
        </w:rPr>
        <w:t>Electronic Green Journal</w:t>
      </w:r>
      <w:r w:rsidRPr="0020590C">
        <w:rPr>
          <w:rFonts w:ascii="Times New Roman" w:eastAsia="Times New Roman" w:hAnsi="Times New Roman" w:cs="Times New Roman"/>
        </w:rPr>
        <w:t xml:space="preserve">, </w:t>
      </w:r>
      <w:r w:rsidRPr="0020590C">
        <w:rPr>
          <w:rFonts w:ascii="Times New Roman" w:eastAsia="Times New Roman" w:hAnsi="Times New Roman" w:cs="Times New Roman"/>
          <w:i/>
          <w:iCs/>
        </w:rPr>
        <w:t>1</w:t>
      </w:r>
      <w:r w:rsidRPr="0020590C">
        <w:rPr>
          <w:rFonts w:ascii="Times New Roman" w:eastAsia="Times New Roman" w:hAnsi="Times New Roman" w:cs="Times New Roman"/>
        </w:rPr>
        <w:t xml:space="preserve">(2). </w:t>
      </w:r>
      <w:hyperlink r:id="rId26" w:history="1">
        <w:r w:rsidRPr="0020590C">
          <w:rPr>
            <w:rStyle w:val="Hyperlink"/>
            <w:rFonts w:ascii="Times New Roman" w:eastAsia="Times New Roman" w:hAnsi="Times New Roman" w:cs="Times New Roman"/>
          </w:rPr>
          <w:t>https://doi.org/10.5070/g31210177</w:t>
        </w:r>
      </w:hyperlink>
    </w:p>
    <w:p w14:paraId="75595ACE" w14:textId="77777777" w:rsidR="00FA251F" w:rsidRPr="002568A0" w:rsidRDefault="00FA251F" w:rsidP="00FA251F">
      <w:pPr>
        <w:spacing w:before="100" w:beforeAutospacing="1" w:after="100" w:afterAutospacing="1"/>
        <w:ind w:left="720" w:hanging="720"/>
        <w:rPr>
          <w:rFonts w:ascii="Times New Roman" w:eastAsia="Times New Roman" w:hAnsi="Times New Roman" w:cs="Times New Roman"/>
        </w:rPr>
      </w:pPr>
      <w:r w:rsidRPr="00AB0D1E">
        <w:rPr>
          <w:rFonts w:ascii="Times New Roman" w:eastAsia="Times New Roman" w:hAnsi="Times New Roman" w:cs="Times New Roman"/>
        </w:rPr>
        <w:t xml:space="preserve">Smith, K. T., &amp; Brower, T. R. (2012). Longitudinal study of green marketing strategies that influence Millennials. </w:t>
      </w:r>
      <w:r w:rsidRPr="00AB0D1E">
        <w:rPr>
          <w:rFonts w:ascii="Times New Roman" w:eastAsia="Times New Roman" w:hAnsi="Times New Roman" w:cs="Times New Roman"/>
          <w:i/>
          <w:iCs/>
        </w:rPr>
        <w:t>Journal of Strategic Marketing</w:t>
      </w:r>
      <w:r w:rsidRPr="00AB0D1E">
        <w:rPr>
          <w:rFonts w:ascii="Times New Roman" w:eastAsia="Times New Roman" w:hAnsi="Times New Roman" w:cs="Times New Roman"/>
        </w:rPr>
        <w:t xml:space="preserve">, </w:t>
      </w:r>
      <w:r w:rsidRPr="00AB0D1E">
        <w:rPr>
          <w:rFonts w:ascii="Times New Roman" w:eastAsia="Times New Roman" w:hAnsi="Times New Roman" w:cs="Times New Roman"/>
          <w:i/>
          <w:iCs/>
        </w:rPr>
        <w:t>20</w:t>
      </w:r>
      <w:r w:rsidRPr="00AB0D1E">
        <w:rPr>
          <w:rFonts w:ascii="Times New Roman" w:eastAsia="Times New Roman" w:hAnsi="Times New Roman" w:cs="Times New Roman"/>
        </w:rPr>
        <w:t xml:space="preserve">(6), 535–551. </w:t>
      </w:r>
      <w:hyperlink r:id="rId27" w:history="1">
        <w:r w:rsidRPr="000E6250">
          <w:rPr>
            <w:rStyle w:val="Hyperlink"/>
            <w:rFonts w:ascii="Times New Roman" w:eastAsia="Times New Roman" w:hAnsi="Times New Roman" w:cs="Times New Roman"/>
          </w:rPr>
          <w:t>https://doi.org/10.1080/0965254x.2012.711345</w:t>
        </w:r>
      </w:hyperlink>
    </w:p>
    <w:p w14:paraId="7FFD74A3" w14:textId="77777777" w:rsidR="00FA251F" w:rsidRDefault="00FA251F" w:rsidP="00FA251F">
      <w:pPr>
        <w:rPr>
          <w:rFonts w:ascii="Times New Roman" w:hAnsi="Times New Roman" w:cs="Times New Roman"/>
        </w:rPr>
      </w:pPr>
      <w:r>
        <w:rPr>
          <w:rFonts w:ascii="Times New Roman" w:hAnsi="Times New Roman" w:cs="Times New Roman"/>
        </w:rPr>
        <w:t>Sustainability, doing business the right way has always been the Molson Coors way.</w:t>
      </w:r>
    </w:p>
    <w:p w14:paraId="39708F52" w14:textId="77777777" w:rsidR="00FA251F" w:rsidRDefault="00FA251F" w:rsidP="00FA251F">
      <w:pPr>
        <w:ind w:firstLine="720"/>
        <w:rPr>
          <w:rFonts w:ascii="Times New Roman" w:hAnsi="Times New Roman" w:cs="Times New Roman"/>
        </w:rPr>
      </w:pPr>
      <w:r>
        <w:rPr>
          <w:rFonts w:ascii="Times New Roman" w:hAnsi="Times New Roman" w:cs="Times New Roman"/>
        </w:rPr>
        <w:t xml:space="preserve"> (n.d.). Molson Coors. Retrieved from </w:t>
      </w:r>
    </w:p>
    <w:p w14:paraId="2E370B3E" w14:textId="77777777" w:rsidR="00FA251F" w:rsidRDefault="00FA251F" w:rsidP="00FA251F">
      <w:pPr>
        <w:ind w:firstLine="720"/>
        <w:rPr>
          <w:rFonts w:ascii="Times New Roman" w:hAnsi="Times New Roman" w:cs="Times New Roman"/>
        </w:rPr>
      </w:pPr>
      <w:hyperlink r:id="rId28" w:history="1">
        <w:r w:rsidRPr="002240FD">
          <w:rPr>
            <w:rStyle w:val="Hyperlink"/>
            <w:rFonts w:ascii="Times New Roman" w:hAnsi="Times New Roman" w:cs="Times New Roman"/>
          </w:rPr>
          <w:t>https://www.molsoncoors.com/sustainability/sustainability-overview</w:t>
        </w:r>
      </w:hyperlink>
    </w:p>
    <w:p w14:paraId="10B703D2" w14:textId="77777777" w:rsidR="00FA251F" w:rsidRDefault="00FA251F" w:rsidP="00FA251F">
      <w:pPr>
        <w:rPr>
          <w:rFonts w:ascii="Times New Roman" w:hAnsi="Times New Roman" w:cs="Times New Roman"/>
        </w:rPr>
      </w:pPr>
      <w:r>
        <w:rPr>
          <w:rFonts w:ascii="Times New Roman" w:hAnsi="Times New Roman" w:cs="Times New Roman"/>
        </w:rPr>
        <w:t xml:space="preserve"> </w:t>
      </w:r>
    </w:p>
    <w:p w14:paraId="581A4EE7" w14:textId="77777777" w:rsidR="00FA251F" w:rsidRDefault="00FA251F" w:rsidP="00FA251F">
      <w:pPr>
        <w:rPr>
          <w:rFonts w:ascii="Times New Roman" w:hAnsi="Times New Roman" w:cs="Times New Roman"/>
        </w:rPr>
      </w:pPr>
      <w:r>
        <w:rPr>
          <w:rFonts w:ascii="Times New Roman" w:hAnsi="Times New Roman" w:cs="Times New Roman"/>
        </w:rPr>
        <w:t>Technology to Differentiate Brands. (2020). CTI Inks. Retrieved from</w:t>
      </w:r>
    </w:p>
    <w:p w14:paraId="0451D5EE" w14:textId="77777777" w:rsidR="00FA251F" w:rsidRPr="002568A0" w:rsidRDefault="00FA251F" w:rsidP="00FA251F">
      <w:pPr>
        <w:ind w:firstLine="720"/>
        <w:rPr>
          <w:rFonts w:ascii="Times New Roman" w:hAnsi="Times New Roman" w:cs="Times New Roman"/>
          <w:color w:val="0563C1" w:themeColor="hyperlink"/>
          <w:u w:val="single"/>
        </w:rPr>
      </w:pPr>
      <w:hyperlink r:id="rId29" w:history="1">
        <w:r w:rsidRPr="002240FD">
          <w:rPr>
            <w:rStyle w:val="Hyperlink"/>
            <w:rFonts w:ascii="Times New Roman" w:hAnsi="Times New Roman" w:cs="Times New Roman"/>
          </w:rPr>
          <w:t>https://www.ctiinks.com/about-chromatic-technologies</w:t>
        </w:r>
      </w:hyperlink>
    </w:p>
    <w:p w14:paraId="5288AF0D" w14:textId="77777777" w:rsidR="00FA251F" w:rsidRDefault="00FA251F" w:rsidP="00FA251F">
      <w:pPr>
        <w:rPr>
          <w:rFonts w:ascii="Times New Roman" w:hAnsi="Times New Roman" w:cs="Times New Roman"/>
        </w:rPr>
      </w:pPr>
    </w:p>
    <w:p w14:paraId="60B06A46" w14:textId="77777777" w:rsidR="00FA251F" w:rsidRDefault="00FA251F" w:rsidP="00FA251F">
      <w:pPr>
        <w:rPr>
          <w:rFonts w:ascii="Times New Roman" w:hAnsi="Times New Roman" w:cs="Times New Roman"/>
        </w:rPr>
      </w:pPr>
      <w:r>
        <w:rPr>
          <w:rFonts w:ascii="Times New Roman" w:hAnsi="Times New Roman" w:cs="Times New Roman"/>
        </w:rPr>
        <w:t>The Consumer Goods Industry in the United States.</w:t>
      </w:r>
      <w:r w:rsidRPr="00036256">
        <w:rPr>
          <w:rFonts w:ascii="Times New Roman" w:hAnsi="Times New Roman" w:cs="Times New Roman"/>
        </w:rPr>
        <w:t xml:space="preserve"> (2019).</w:t>
      </w:r>
      <w:r>
        <w:rPr>
          <w:rFonts w:ascii="Times New Roman" w:hAnsi="Times New Roman" w:cs="Times New Roman"/>
        </w:rPr>
        <w:t xml:space="preserve"> </w:t>
      </w:r>
      <w:r w:rsidRPr="00036256">
        <w:rPr>
          <w:rFonts w:ascii="Times New Roman" w:hAnsi="Times New Roman" w:cs="Times New Roman"/>
        </w:rPr>
        <w:t>Consumer Goods Industry</w:t>
      </w:r>
    </w:p>
    <w:p w14:paraId="6AE9F67D" w14:textId="77777777" w:rsidR="00FA251F" w:rsidRDefault="00FA251F" w:rsidP="00FA251F">
      <w:pPr>
        <w:ind w:firstLine="720"/>
        <w:rPr>
          <w:rFonts w:ascii="Times New Roman" w:hAnsi="Times New Roman" w:cs="Times New Roman"/>
        </w:rPr>
      </w:pPr>
      <w:r w:rsidRPr="00036256">
        <w:rPr>
          <w:rFonts w:ascii="Times New Roman" w:hAnsi="Times New Roman" w:cs="Times New Roman"/>
        </w:rPr>
        <w:t xml:space="preserve"> Spotlight</w:t>
      </w:r>
      <w:r>
        <w:rPr>
          <w:rFonts w:ascii="Times New Roman" w:hAnsi="Times New Roman" w:cs="Times New Roman"/>
        </w:rPr>
        <w:t>. Retrieved from</w:t>
      </w:r>
    </w:p>
    <w:p w14:paraId="2CA20B4D" w14:textId="77777777" w:rsidR="00FA251F" w:rsidRDefault="00FA251F" w:rsidP="00FA251F">
      <w:pPr>
        <w:ind w:left="720"/>
        <w:rPr>
          <w:rFonts w:ascii="Times New Roman" w:hAnsi="Times New Roman" w:cs="Times New Roman"/>
        </w:rPr>
      </w:pPr>
      <w:hyperlink r:id="rId30" w:anchor=":~:text=In%202019%2C%20the%20U.S.%20consumer,the%20subsectors%20within%20the%20industry" w:history="1">
        <w:r w:rsidRPr="002240FD">
          <w:rPr>
            <w:rStyle w:val="Hyperlink"/>
            <w:rFonts w:ascii="Times New Roman" w:hAnsi="Times New Roman" w:cs="Times New Roman"/>
          </w:rPr>
          <w:t>https://www.selectusa.gov/consumer goods-industry-united states#:~:text=In%202019%2C%20the%20U.S.%20consumer,the%20subsectors%20within%20the%20industry</w:t>
        </w:r>
      </w:hyperlink>
    </w:p>
    <w:p w14:paraId="5F986668" w14:textId="77777777" w:rsidR="00FA251F" w:rsidRDefault="00FA251F" w:rsidP="00FA251F">
      <w:pPr>
        <w:rPr>
          <w:rFonts w:ascii="Times New Roman" w:eastAsia="Times New Roman" w:hAnsi="Times New Roman" w:cs="Times New Roman"/>
        </w:rPr>
      </w:pPr>
    </w:p>
    <w:p w14:paraId="749D9106" w14:textId="77777777" w:rsidR="00FA251F" w:rsidRDefault="00FA251F" w:rsidP="00FA251F">
      <w:pPr>
        <w:rPr>
          <w:rFonts w:ascii="Times New Roman" w:eastAsia="Times New Roman" w:hAnsi="Times New Roman" w:cs="Times New Roman"/>
        </w:rPr>
      </w:pPr>
      <w:r>
        <w:rPr>
          <w:rFonts w:ascii="Times New Roman" w:eastAsia="Times New Roman" w:hAnsi="Times New Roman" w:cs="Times New Roman"/>
        </w:rPr>
        <w:t xml:space="preserve">The Ellen MacArthur Foundation develops and promotes the idea of a circular </w:t>
      </w:r>
    </w:p>
    <w:p w14:paraId="5BD18CF0" w14:textId="77777777" w:rsidR="00FA251F" w:rsidRDefault="00FA251F" w:rsidP="00FA251F">
      <w:pPr>
        <w:ind w:firstLine="720"/>
        <w:rPr>
          <w:rFonts w:ascii="Times New Roman" w:eastAsia="Times New Roman" w:hAnsi="Times New Roman" w:cs="Times New Roman"/>
        </w:rPr>
      </w:pPr>
      <w:r>
        <w:rPr>
          <w:rFonts w:ascii="Times New Roman" w:eastAsia="Times New Roman" w:hAnsi="Times New Roman" w:cs="Times New Roman"/>
        </w:rPr>
        <w:t xml:space="preserve">economy. </w:t>
      </w:r>
      <w:proofErr w:type="gramStart"/>
      <w:r>
        <w:rPr>
          <w:rFonts w:ascii="Times New Roman" w:eastAsia="Times New Roman" w:hAnsi="Times New Roman" w:cs="Times New Roman"/>
        </w:rPr>
        <w:t>( n.d.</w:t>
      </w:r>
      <w:proofErr w:type="gramEnd"/>
      <w:r>
        <w:rPr>
          <w:rFonts w:ascii="Times New Roman" w:eastAsia="Times New Roman" w:hAnsi="Times New Roman" w:cs="Times New Roman"/>
        </w:rPr>
        <w:t>). The Ellen MacArthur Foundation. Retrieved from</w:t>
      </w:r>
    </w:p>
    <w:p w14:paraId="1118B379" w14:textId="77777777" w:rsidR="00FA251F" w:rsidRPr="002568A0" w:rsidRDefault="00FA251F" w:rsidP="00FA251F">
      <w:pPr>
        <w:ind w:firstLine="720"/>
        <w:rPr>
          <w:rFonts w:ascii="Times New Roman" w:eastAsia="Times New Roman" w:hAnsi="Times New Roman" w:cs="Times New Roman"/>
        </w:rPr>
      </w:pPr>
      <w:r>
        <w:rPr>
          <w:rFonts w:ascii="Times New Roman" w:eastAsia="Times New Roman" w:hAnsi="Times New Roman" w:cs="Times New Roman"/>
        </w:rPr>
        <w:t xml:space="preserve"> </w:t>
      </w:r>
      <w:hyperlink r:id="rId31" w:history="1">
        <w:r w:rsidRPr="002240FD">
          <w:rPr>
            <w:rStyle w:val="Hyperlink"/>
            <w:rFonts w:ascii="Times New Roman" w:eastAsia="Times New Roman" w:hAnsi="Times New Roman" w:cs="Times New Roman"/>
          </w:rPr>
          <w:t>https://www.ellenmacarthurfoundation.org/our-story/mission</w:t>
        </w:r>
      </w:hyperlink>
      <w:r>
        <w:rPr>
          <w:rFonts w:ascii="Times New Roman" w:eastAsia="Times New Roman" w:hAnsi="Times New Roman" w:cs="Times New Roman"/>
        </w:rPr>
        <w:t xml:space="preserve"> </w:t>
      </w:r>
    </w:p>
    <w:p w14:paraId="7BA9EC17" w14:textId="77777777" w:rsidR="00FA251F" w:rsidRDefault="00FA251F" w:rsidP="00FA251F">
      <w:pPr>
        <w:rPr>
          <w:rFonts w:ascii="Times New Roman" w:hAnsi="Times New Roman" w:cs="Times New Roman"/>
        </w:rPr>
      </w:pPr>
    </w:p>
    <w:p w14:paraId="40D324F8" w14:textId="77777777" w:rsidR="00FA251F" w:rsidRDefault="00FA251F" w:rsidP="00FA251F">
      <w:pPr>
        <w:rPr>
          <w:rFonts w:ascii="Times New Roman" w:hAnsi="Times New Roman" w:cs="Times New Roman"/>
        </w:rPr>
      </w:pPr>
      <w:r>
        <w:rPr>
          <w:rFonts w:ascii="Times New Roman" w:hAnsi="Times New Roman" w:cs="Times New Roman"/>
        </w:rPr>
        <w:t xml:space="preserve">The Global Ecolabeling Network </w:t>
      </w:r>
      <w:r w:rsidRPr="00036256">
        <w:rPr>
          <w:rFonts w:ascii="Times New Roman" w:hAnsi="Times New Roman" w:cs="Times New Roman"/>
        </w:rPr>
        <w:t>(n.d.).</w:t>
      </w:r>
      <w:r>
        <w:rPr>
          <w:rFonts w:ascii="Times New Roman" w:hAnsi="Times New Roman" w:cs="Times New Roman"/>
        </w:rPr>
        <w:t xml:space="preserve"> What is Ecolabeling? Retrieved from</w:t>
      </w:r>
      <w:r w:rsidRPr="00036256">
        <w:rPr>
          <w:rFonts w:ascii="Times New Roman" w:hAnsi="Times New Roman" w:cs="Times New Roman"/>
        </w:rPr>
        <w:t xml:space="preserve"> </w:t>
      </w:r>
    </w:p>
    <w:p w14:paraId="7F3E063F" w14:textId="77777777" w:rsidR="00FA251F" w:rsidRPr="002568A0" w:rsidRDefault="00FA251F" w:rsidP="00FA251F">
      <w:pPr>
        <w:ind w:firstLine="720"/>
        <w:rPr>
          <w:rFonts w:ascii="Times New Roman" w:hAnsi="Times New Roman" w:cs="Times New Roman"/>
          <w:sz w:val="22"/>
          <w:szCs w:val="22"/>
        </w:rPr>
      </w:pPr>
      <w:hyperlink r:id="rId32" w:history="1">
        <w:r w:rsidRPr="002240FD">
          <w:rPr>
            <w:rStyle w:val="Hyperlink"/>
            <w:rFonts w:ascii="Times New Roman" w:hAnsi="Times New Roman" w:cs="Times New Roman"/>
          </w:rPr>
          <w:t>https://globalecolabelling.net/what-is-eco-labelling/</w:t>
        </w:r>
      </w:hyperlink>
      <w:r>
        <w:rPr>
          <w:rFonts w:ascii="Times New Roman" w:hAnsi="Times New Roman" w:cs="Times New Roman"/>
        </w:rPr>
        <w:t xml:space="preserve"> </w:t>
      </w:r>
    </w:p>
    <w:p w14:paraId="09829C05" w14:textId="77777777" w:rsidR="00FA251F" w:rsidRDefault="00FA251F" w:rsidP="00FA251F">
      <w:pPr>
        <w:rPr>
          <w:rFonts w:ascii="Times New Roman" w:hAnsi="Times New Roman" w:cs="Times New Roman"/>
        </w:rPr>
      </w:pPr>
    </w:p>
    <w:p w14:paraId="72A82C7A" w14:textId="77777777" w:rsidR="00FA251F" w:rsidRDefault="00FA251F" w:rsidP="00FA251F">
      <w:pPr>
        <w:rPr>
          <w:rFonts w:ascii="Times New Roman" w:eastAsia="Times New Roman" w:hAnsi="Times New Roman" w:cs="Times New Roman"/>
        </w:rPr>
      </w:pPr>
      <w:r w:rsidRPr="006973F6">
        <w:rPr>
          <w:rFonts w:ascii="Times New Roman" w:eastAsia="Times New Roman" w:hAnsi="Times New Roman" w:cs="Times New Roman"/>
        </w:rPr>
        <w:t>The Mandate is a commitment platform for business leaders</w:t>
      </w:r>
      <w:r>
        <w:rPr>
          <w:rFonts w:ascii="Times New Roman" w:eastAsia="Times New Roman" w:hAnsi="Times New Roman" w:cs="Times New Roman"/>
        </w:rPr>
        <w:t>. (n.d.). CEO Water Mandate.</w:t>
      </w:r>
    </w:p>
    <w:p w14:paraId="38BF3B28" w14:textId="77777777" w:rsidR="00FA251F" w:rsidRDefault="00FA251F" w:rsidP="00FA251F">
      <w:pPr>
        <w:ind w:firstLine="720"/>
        <w:rPr>
          <w:rFonts w:ascii="Times New Roman" w:eastAsia="Times New Roman" w:hAnsi="Times New Roman" w:cs="Times New Roman"/>
        </w:rPr>
      </w:pPr>
      <w:r>
        <w:rPr>
          <w:rFonts w:ascii="Times New Roman" w:eastAsia="Times New Roman" w:hAnsi="Times New Roman" w:cs="Times New Roman"/>
        </w:rPr>
        <w:t xml:space="preserve"> Retrieved from </w:t>
      </w:r>
      <w:hyperlink r:id="rId33" w:history="1">
        <w:r w:rsidRPr="000E6250">
          <w:rPr>
            <w:rStyle w:val="Hyperlink"/>
            <w:rFonts w:ascii="Times New Roman" w:eastAsia="Times New Roman" w:hAnsi="Times New Roman" w:cs="Times New Roman"/>
          </w:rPr>
          <w:t>https://ceowatermandate.org/about/what-is-the-mandate/</w:t>
        </w:r>
      </w:hyperlink>
      <w:r>
        <w:rPr>
          <w:rFonts w:ascii="Times New Roman" w:eastAsia="Times New Roman" w:hAnsi="Times New Roman" w:cs="Times New Roman"/>
        </w:rPr>
        <w:t xml:space="preserve"> </w:t>
      </w:r>
    </w:p>
    <w:p w14:paraId="1B4D4AAB" w14:textId="77777777" w:rsidR="00FA251F" w:rsidRDefault="00FA251F" w:rsidP="00FA251F">
      <w:pPr>
        <w:rPr>
          <w:rFonts w:ascii="Times New Roman" w:hAnsi="Times New Roman" w:cs="Times New Roman"/>
        </w:rPr>
      </w:pPr>
    </w:p>
    <w:p w14:paraId="7F36537D" w14:textId="77777777" w:rsidR="00FA251F" w:rsidRDefault="00FA251F" w:rsidP="00FA251F">
      <w:pPr>
        <w:rPr>
          <w:rFonts w:ascii="Times New Roman" w:hAnsi="Times New Roman" w:cs="Times New Roman"/>
        </w:rPr>
      </w:pPr>
      <w:r w:rsidRPr="00036256">
        <w:rPr>
          <w:rFonts w:ascii="Times New Roman" w:hAnsi="Times New Roman" w:cs="Times New Roman"/>
        </w:rPr>
        <w:t xml:space="preserve">The Non-GMO Project. (2020). </w:t>
      </w:r>
      <w:r>
        <w:rPr>
          <w:rFonts w:ascii="Times New Roman" w:hAnsi="Times New Roman" w:cs="Times New Roman"/>
        </w:rPr>
        <w:t xml:space="preserve">In </w:t>
      </w:r>
      <w:r w:rsidRPr="00036256">
        <w:rPr>
          <w:rFonts w:ascii="Times New Roman" w:hAnsi="Times New Roman" w:cs="Times New Roman"/>
        </w:rPr>
        <w:t>Wikipedia</w:t>
      </w:r>
      <w:r>
        <w:rPr>
          <w:rFonts w:ascii="Times New Roman" w:hAnsi="Times New Roman" w:cs="Times New Roman"/>
        </w:rPr>
        <w:t>.</w:t>
      </w:r>
    </w:p>
    <w:p w14:paraId="622DECA7" w14:textId="77777777" w:rsidR="00FA251F" w:rsidRPr="002568A0" w:rsidRDefault="00FA251F" w:rsidP="00FA251F">
      <w:pPr>
        <w:ind w:firstLine="720"/>
        <w:rPr>
          <w:rFonts w:ascii="Times New Roman" w:hAnsi="Times New Roman" w:cs="Times New Roman"/>
          <w:sz w:val="22"/>
          <w:szCs w:val="22"/>
        </w:rPr>
      </w:pPr>
      <w:r>
        <w:rPr>
          <w:rFonts w:ascii="Times New Roman" w:hAnsi="Times New Roman" w:cs="Times New Roman"/>
        </w:rPr>
        <w:t xml:space="preserve"> </w:t>
      </w:r>
      <w:hyperlink r:id="rId34" w:history="1">
        <w:r w:rsidRPr="002240FD">
          <w:rPr>
            <w:rStyle w:val="Hyperlink"/>
            <w:rFonts w:ascii="Times New Roman" w:hAnsi="Times New Roman" w:cs="Times New Roman"/>
          </w:rPr>
          <w:t>https://en.wikipedia.org/wiki/The_Non-GMO_Project</w:t>
        </w:r>
      </w:hyperlink>
      <w:r>
        <w:rPr>
          <w:rFonts w:ascii="Times New Roman" w:hAnsi="Times New Roman" w:cs="Times New Roman"/>
        </w:rPr>
        <w:t xml:space="preserve"> </w:t>
      </w:r>
    </w:p>
    <w:p w14:paraId="16DCA175" w14:textId="77777777" w:rsidR="00FA251F" w:rsidRDefault="00FA251F" w:rsidP="00FA251F">
      <w:pPr>
        <w:rPr>
          <w:rFonts w:ascii="Times New Roman" w:hAnsi="Times New Roman" w:cs="Times New Roman"/>
        </w:rPr>
      </w:pPr>
    </w:p>
    <w:p w14:paraId="292AB05D" w14:textId="77777777" w:rsidR="00FA251F" w:rsidRDefault="00FA251F" w:rsidP="00FA251F">
      <w:pPr>
        <w:rPr>
          <w:rFonts w:ascii="Times New Roman" w:hAnsi="Times New Roman" w:cs="Times New Roman"/>
        </w:rPr>
      </w:pPr>
      <w:r w:rsidRPr="00036256">
        <w:rPr>
          <w:rFonts w:ascii="Times New Roman" w:hAnsi="Times New Roman" w:cs="Times New Roman"/>
        </w:rPr>
        <w:t xml:space="preserve">The Official Ecolabel of the Nordic Countries. (n.d.) </w:t>
      </w:r>
      <w:r>
        <w:rPr>
          <w:rFonts w:ascii="Times New Roman" w:hAnsi="Times New Roman" w:cs="Times New Roman"/>
        </w:rPr>
        <w:t>Retrieved from</w:t>
      </w:r>
    </w:p>
    <w:p w14:paraId="65BCB5BA" w14:textId="77777777" w:rsidR="00FA251F" w:rsidRPr="00036256" w:rsidRDefault="00FA251F" w:rsidP="00FA251F">
      <w:pPr>
        <w:ind w:firstLine="720"/>
        <w:rPr>
          <w:rFonts w:ascii="Times New Roman" w:hAnsi="Times New Roman" w:cs="Times New Roman"/>
        </w:rPr>
      </w:pPr>
      <w:r w:rsidRPr="00036256">
        <w:rPr>
          <w:rFonts w:ascii="Times New Roman" w:hAnsi="Times New Roman" w:cs="Times New Roman"/>
        </w:rPr>
        <w:t xml:space="preserve"> </w:t>
      </w:r>
      <w:hyperlink r:id="rId35" w:history="1">
        <w:r w:rsidRPr="00036256">
          <w:rPr>
            <w:rStyle w:val="Hyperlink"/>
            <w:rFonts w:ascii="Times New Roman" w:hAnsi="Times New Roman" w:cs="Times New Roman"/>
          </w:rPr>
          <w:t>https://www.nordic-ecolabel.org/the-nordic-swan-ecolabel/</w:t>
        </w:r>
      </w:hyperlink>
      <w:r>
        <w:rPr>
          <w:rFonts w:ascii="Times New Roman" w:hAnsi="Times New Roman" w:cs="Times New Roman"/>
        </w:rPr>
        <w:t xml:space="preserve"> </w:t>
      </w:r>
    </w:p>
    <w:p w14:paraId="13948786" w14:textId="77777777" w:rsidR="00FA251F" w:rsidRDefault="00FA251F" w:rsidP="00FA251F">
      <w:pPr>
        <w:rPr>
          <w:rFonts w:ascii="Times New Roman" w:hAnsi="Times New Roman" w:cs="Times New Roman"/>
        </w:rPr>
      </w:pPr>
    </w:p>
    <w:p w14:paraId="441FE92F" w14:textId="77777777" w:rsidR="00FA251F" w:rsidRDefault="00FA251F" w:rsidP="00FA251F">
      <w:pPr>
        <w:rPr>
          <w:rFonts w:ascii="Times New Roman" w:hAnsi="Times New Roman" w:cs="Times New Roman"/>
        </w:rPr>
      </w:pPr>
      <w:r w:rsidRPr="00036256">
        <w:rPr>
          <w:rFonts w:ascii="Times New Roman" w:hAnsi="Times New Roman" w:cs="Times New Roman"/>
        </w:rPr>
        <w:t>The Science Based Targets initiative (SBTi) drives ambitious climate action. (n.d.)</w:t>
      </w:r>
      <w:r>
        <w:rPr>
          <w:rFonts w:ascii="Times New Roman" w:hAnsi="Times New Roman" w:cs="Times New Roman"/>
        </w:rPr>
        <w:t>.</w:t>
      </w:r>
    </w:p>
    <w:p w14:paraId="1741912F" w14:textId="77777777" w:rsidR="00FA251F" w:rsidRPr="00036256" w:rsidRDefault="00FA251F" w:rsidP="00FA251F">
      <w:pPr>
        <w:ind w:left="720" w:firstLine="60"/>
        <w:rPr>
          <w:rFonts w:ascii="Times New Roman" w:hAnsi="Times New Roman" w:cs="Times New Roman"/>
        </w:rPr>
      </w:pPr>
      <w:r>
        <w:rPr>
          <w:rFonts w:ascii="Times New Roman" w:hAnsi="Times New Roman" w:cs="Times New Roman"/>
        </w:rPr>
        <w:t>Science Based Targets. Retrieved from</w:t>
      </w:r>
      <w:r w:rsidRPr="00036256">
        <w:rPr>
          <w:rFonts w:ascii="Times New Roman" w:hAnsi="Times New Roman" w:cs="Times New Roman"/>
        </w:rPr>
        <w:t xml:space="preserve"> </w:t>
      </w:r>
      <w:hyperlink r:id="rId36" w:history="1">
        <w:r w:rsidRPr="000E6250">
          <w:rPr>
            <w:rStyle w:val="Hyperlink"/>
            <w:rFonts w:ascii="Times New Roman" w:hAnsi="Times New Roman" w:cs="Times New Roman"/>
          </w:rPr>
          <w:t>https://sciencebasedtargets.org/about-us#what-we-do</w:t>
        </w:r>
      </w:hyperlink>
    </w:p>
    <w:p w14:paraId="496B7B23" w14:textId="77777777" w:rsidR="00FA251F" w:rsidRDefault="00FA251F" w:rsidP="00FA251F">
      <w:pPr>
        <w:rPr>
          <w:rFonts w:ascii="Times New Roman" w:eastAsia="Times New Roman" w:hAnsi="Times New Roman" w:cs="Times New Roman"/>
        </w:rPr>
      </w:pPr>
    </w:p>
    <w:p w14:paraId="3B5FB6FF" w14:textId="77777777" w:rsidR="00FA251F" w:rsidRDefault="00FA251F" w:rsidP="00FA251F">
      <w:pPr>
        <w:rPr>
          <w:rFonts w:ascii="Times New Roman" w:eastAsia="Times New Roman" w:hAnsi="Times New Roman" w:cs="Times New Roman"/>
        </w:rPr>
      </w:pPr>
    </w:p>
    <w:p w14:paraId="61FC20D6" w14:textId="77777777" w:rsidR="00FA251F" w:rsidRDefault="00FA251F" w:rsidP="00FA251F">
      <w:pPr>
        <w:rPr>
          <w:rFonts w:ascii="Times New Roman" w:eastAsia="Times New Roman" w:hAnsi="Times New Roman" w:cs="Times New Roman"/>
        </w:rPr>
      </w:pPr>
      <w:proofErr w:type="spellStart"/>
      <w:r>
        <w:rPr>
          <w:rFonts w:ascii="Times New Roman" w:eastAsia="Times New Roman" w:hAnsi="Times New Roman" w:cs="Times New Roman"/>
        </w:rPr>
        <w:t>Thøgersen</w:t>
      </w:r>
      <w:proofErr w:type="spellEnd"/>
      <w:r>
        <w:rPr>
          <w:rFonts w:ascii="Times New Roman" w:eastAsia="Times New Roman" w:hAnsi="Times New Roman" w:cs="Times New Roman"/>
        </w:rPr>
        <w:t xml:space="preserve">, J. (2000). Psychological Determinants of Paying Attention to Eco-Labels in </w:t>
      </w:r>
    </w:p>
    <w:p w14:paraId="2084A788" w14:textId="77777777" w:rsidR="00FA251F" w:rsidRPr="002568A0" w:rsidRDefault="00FA251F" w:rsidP="00FA251F">
      <w:pPr>
        <w:ind w:left="720"/>
        <w:rPr>
          <w:rFonts w:ascii="Times New Roman" w:eastAsia="Times New Roman" w:hAnsi="Times New Roman" w:cs="Times New Roman"/>
        </w:rPr>
      </w:pPr>
      <w:r>
        <w:rPr>
          <w:rFonts w:ascii="Times New Roman" w:eastAsia="Times New Roman" w:hAnsi="Times New Roman" w:cs="Times New Roman"/>
        </w:rPr>
        <w:t>Purchase Decisions: Model Development and Multinational Validation</w:t>
      </w:r>
      <w:r w:rsidRPr="00815F69">
        <w:rPr>
          <w:rFonts w:ascii="Times New Roman" w:eastAsia="Times New Roman" w:hAnsi="Times New Roman" w:cs="Times New Roman"/>
          <w:i/>
          <w:iCs/>
        </w:rPr>
        <w:t>. Journal of Consumer Policy</w:t>
      </w:r>
      <w:r>
        <w:rPr>
          <w:rFonts w:ascii="Times New Roman" w:eastAsia="Times New Roman" w:hAnsi="Times New Roman" w:cs="Times New Roman"/>
        </w:rPr>
        <w:t xml:space="preserve">, 23(3), 285–313. </w:t>
      </w:r>
      <w:hyperlink r:id="rId37">
        <w:r>
          <w:rPr>
            <w:rFonts w:ascii="Times New Roman" w:eastAsia="Times New Roman" w:hAnsi="Times New Roman" w:cs="Times New Roman"/>
            <w:color w:val="1155CC"/>
            <w:u w:val="single"/>
          </w:rPr>
          <w:t>https://doi.org/10.1023/a:1007122319675</w:t>
        </w:r>
      </w:hyperlink>
    </w:p>
    <w:p w14:paraId="1C1BD491" w14:textId="77777777" w:rsidR="00FA251F" w:rsidRDefault="00FA251F" w:rsidP="00FA251F">
      <w:pPr>
        <w:rPr>
          <w:rFonts w:ascii="Times New Roman" w:eastAsia="Times New Roman" w:hAnsi="Times New Roman" w:cs="Times New Roman"/>
          <w:bCs/>
        </w:rPr>
      </w:pPr>
    </w:p>
    <w:p w14:paraId="1DD440B4" w14:textId="77777777" w:rsidR="00FA251F" w:rsidRDefault="00FA251F" w:rsidP="00FA251F">
      <w:pPr>
        <w:rPr>
          <w:rFonts w:ascii="Times New Roman" w:eastAsia="Times New Roman" w:hAnsi="Times New Roman" w:cs="Times New Roman"/>
          <w:bCs/>
        </w:rPr>
      </w:pPr>
    </w:p>
    <w:p w14:paraId="72B66F14" w14:textId="1F7D1D28" w:rsidR="00FA251F" w:rsidRPr="003B7E25" w:rsidRDefault="00FA251F" w:rsidP="00FA251F">
      <w:pPr>
        <w:rPr>
          <w:rFonts w:ascii="Times New Roman" w:eastAsia="Times New Roman" w:hAnsi="Times New Roman" w:cs="Times New Roman"/>
          <w:bCs/>
          <w:i/>
          <w:iCs/>
        </w:rPr>
      </w:pPr>
      <w:r w:rsidRPr="00EA30C6">
        <w:rPr>
          <w:rFonts w:ascii="Times New Roman" w:eastAsia="Times New Roman" w:hAnsi="Times New Roman" w:cs="Times New Roman"/>
          <w:bCs/>
        </w:rPr>
        <w:lastRenderedPageBreak/>
        <w:t xml:space="preserve">Todor, R. (2014). </w:t>
      </w:r>
      <w:r>
        <w:rPr>
          <w:rFonts w:ascii="Times New Roman" w:eastAsia="Times New Roman" w:hAnsi="Times New Roman" w:cs="Times New Roman"/>
          <w:bCs/>
        </w:rPr>
        <w:t xml:space="preserve">The Importance of Branding and Rebranding for Strategic Marketing. </w:t>
      </w:r>
    </w:p>
    <w:p w14:paraId="5BD03924" w14:textId="77777777" w:rsidR="00FA251F" w:rsidRPr="002568A0" w:rsidRDefault="00FA251F" w:rsidP="00FA251F">
      <w:pPr>
        <w:ind w:left="720"/>
        <w:rPr>
          <w:rFonts w:ascii="Times New Roman" w:eastAsia="Times New Roman" w:hAnsi="Times New Roman" w:cs="Times New Roman"/>
          <w:bCs/>
        </w:rPr>
      </w:pPr>
      <w:r w:rsidRPr="003B7E25">
        <w:rPr>
          <w:rFonts w:ascii="Times New Roman" w:eastAsia="Times New Roman" w:hAnsi="Times New Roman" w:cs="Times New Roman"/>
          <w:bCs/>
          <w:i/>
          <w:iCs/>
        </w:rPr>
        <w:t xml:space="preserve">Bulletin of the </w:t>
      </w:r>
      <w:proofErr w:type="spellStart"/>
      <w:r w:rsidRPr="003B7E25">
        <w:rPr>
          <w:rFonts w:ascii="Times New Roman" w:eastAsia="Times New Roman" w:hAnsi="Times New Roman" w:cs="Times New Roman"/>
          <w:bCs/>
          <w:i/>
          <w:iCs/>
        </w:rPr>
        <w:t>Transilvania</w:t>
      </w:r>
      <w:proofErr w:type="spellEnd"/>
      <w:r w:rsidRPr="003B7E25">
        <w:rPr>
          <w:rFonts w:ascii="Times New Roman" w:eastAsia="Times New Roman" w:hAnsi="Times New Roman" w:cs="Times New Roman"/>
          <w:bCs/>
          <w:i/>
          <w:iCs/>
        </w:rPr>
        <w:t xml:space="preserve"> University of Brasov</w:t>
      </w:r>
      <w:r w:rsidRPr="00EA30C6">
        <w:rPr>
          <w:rFonts w:ascii="Times New Roman" w:eastAsia="Times New Roman" w:hAnsi="Times New Roman" w:cs="Times New Roman"/>
          <w:bCs/>
        </w:rPr>
        <w:t>. 59-64.</w:t>
      </w:r>
    </w:p>
    <w:p w14:paraId="5E2D030D" w14:textId="77777777" w:rsidR="00FA251F" w:rsidRDefault="00FA251F" w:rsidP="00FA251F">
      <w:pPr>
        <w:pStyle w:val="NormalWeb"/>
        <w:ind w:left="720" w:hanging="720"/>
      </w:pPr>
      <w:r w:rsidRPr="00BD62F7">
        <w:t xml:space="preserve">Townsend, S. (2019). </w:t>
      </w:r>
      <w:r w:rsidRPr="00056EC6">
        <w:t xml:space="preserve">This Is A Creative Emergency - Why Advertising Must Stop Playing Both Sides </w:t>
      </w:r>
      <w:proofErr w:type="gramStart"/>
      <w:r w:rsidRPr="00056EC6">
        <w:t>On</w:t>
      </w:r>
      <w:proofErr w:type="gramEnd"/>
      <w:r w:rsidRPr="00056EC6">
        <w:t xml:space="preserve"> Climate Change.</w:t>
      </w:r>
      <w:r w:rsidRPr="00BD62F7">
        <w:t xml:space="preserve"> </w:t>
      </w:r>
      <w:r>
        <w:t>Retrieved from</w:t>
      </w:r>
      <w:r w:rsidRPr="00BD62F7">
        <w:t xml:space="preserve"> https://www.forbes.com/sites/solitairetownsend/2019/09/23/this-is-a-creative-emergency-why-marketing-must-stop-playing-both-sides-on-climate-change/?sh=1277da435907</w:t>
      </w:r>
    </w:p>
    <w:p w14:paraId="7FDAF5EA" w14:textId="77777777" w:rsidR="00FA251F" w:rsidRDefault="00FA251F" w:rsidP="00FA251F">
      <w:pPr>
        <w:rPr>
          <w:rFonts w:ascii="Times New Roman" w:hAnsi="Times New Roman" w:cs="Times New Roman"/>
        </w:rPr>
      </w:pPr>
      <w:proofErr w:type="spellStart"/>
      <w:r w:rsidRPr="00A70F25">
        <w:rPr>
          <w:rFonts w:ascii="Times New Roman" w:hAnsi="Times New Roman" w:cs="Times New Roman"/>
        </w:rPr>
        <w:t>Vijn</w:t>
      </w:r>
      <w:proofErr w:type="spellEnd"/>
      <w:r w:rsidRPr="00A70F25">
        <w:rPr>
          <w:rFonts w:ascii="Times New Roman" w:hAnsi="Times New Roman" w:cs="Times New Roman"/>
        </w:rPr>
        <w:t xml:space="preserve">, P., &amp; </w:t>
      </w:r>
      <w:proofErr w:type="spellStart"/>
      <w:r w:rsidRPr="00A70F25">
        <w:rPr>
          <w:rFonts w:ascii="Times New Roman" w:hAnsi="Times New Roman" w:cs="Times New Roman"/>
        </w:rPr>
        <w:t>Verbeeten</w:t>
      </w:r>
      <w:proofErr w:type="spellEnd"/>
      <w:r w:rsidRPr="00A70F25">
        <w:rPr>
          <w:rFonts w:ascii="Times New Roman" w:hAnsi="Times New Roman" w:cs="Times New Roman"/>
        </w:rPr>
        <w:t>, F. (2006). Do Strong Brands Pay Off? An Empirical Investigation</w:t>
      </w:r>
    </w:p>
    <w:p w14:paraId="0E191D4E" w14:textId="77777777" w:rsidR="00FA251F" w:rsidRPr="00A70F25" w:rsidRDefault="00FA251F" w:rsidP="00FA251F">
      <w:pPr>
        <w:ind w:left="567" w:firstLine="60"/>
        <w:rPr>
          <w:rFonts w:ascii="Times New Roman" w:hAnsi="Times New Roman" w:cs="Times New Roman"/>
          <w:color w:val="000000" w:themeColor="text1"/>
        </w:rPr>
      </w:pPr>
      <w:r w:rsidRPr="00A70F25">
        <w:rPr>
          <w:rFonts w:ascii="Times New Roman" w:hAnsi="Times New Roman" w:cs="Times New Roman"/>
        </w:rPr>
        <w:t>of the Relation between Brand Asset Valuator and Financial Performance</w:t>
      </w:r>
      <w:r w:rsidRPr="00A70F25">
        <w:rPr>
          <w:rFonts w:ascii="Times New Roman" w:hAnsi="Times New Roman" w:cs="Times New Roman"/>
          <w:color w:val="000000" w:themeColor="text1"/>
          <w:shd w:val="clear" w:color="auto" w:fill="FFFFFF"/>
        </w:rPr>
        <w:t>. No. 06-03, </w:t>
      </w:r>
      <w:hyperlink r:id="rId38" w:tgtFrame="_blank" w:history="1">
        <w:r w:rsidRPr="00A70F25">
          <w:rPr>
            <w:rStyle w:val="Hyperlink"/>
            <w:rFonts w:ascii="Times New Roman" w:hAnsi="Times New Roman" w:cs="Times New Roman"/>
            <w:color w:val="000000" w:themeColor="text1"/>
            <w:shd w:val="clear" w:color="auto" w:fill="FFFFFF"/>
          </w:rPr>
          <w:t>http://dx.doi.org/10.2139/ssrn.896703</w:t>
        </w:r>
      </w:hyperlink>
    </w:p>
    <w:p w14:paraId="7485E039" w14:textId="77777777" w:rsidR="00FA251F" w:rsidRDefault="00FA251F" w:rsidP="00FA251F">
      <w:pPr>
        <w:rPr>
          <w:rFonts w:ascii="Times New Roman" w:hAnsi="Times New Roman" w:cs="Times New Roman"/>
        </w:rPr>
      </w:pPr>
    </w:p>
    <w:p w14:paraId="4EF7CEF6" w14:textId="77777777" w:rsidR="00FA251F" w:rsidRDefault="00FA251F" w:rsidP="00FA251F">
      <w:pPr>
        <w:rPr>
          <w:rFonts w:ascii="Times New Roman" w:hAnsi="Times New Roman" w:cs="Times New Roman"/>
        </w:rPr>
      </w:pPr>
      <w:r>
        <w:rPr>
          <w:rFonts w:ascii="Times New Roman" w:hAnsi="Times New Roman" w:cs="Times New Roman"/>
        </w:rPr>
        <w:t xml:space="preserve">We’re a Part of a Movement for Change. (n.d.). Patagonia. Retrieved from </w:t>
      </w:r>
    </w:p>
    <w:p w14:paraId="13CB8EB5" w14:textId="77777777" w:rsidR="00FA251F" w:rsidRPr="002568A0" w:rsidRDefault="00FA251F" w:rsidP="00FA251F">
      <w:pPr>
        <w:ind w:firstLine="720"/>
        <w:rPr>
          <w:rFonts w:ascii="Times New Roman" w:hAnsi="Times New Roman" w:cs="Times New Roman"/>
          <w:color w:val="0563C1" w:themeColor="hyperlink"/>
          <w:u w:val="single"/>
        </w:rPr>
      </w:pPr>
      <w:hyperlink r:id="rId39" w:history="1">
        <w:r w:rsidRPr="000E6250">
          <w:rPr>
            <w:rStyle w:val="Hyperlink"/>
            <w:rFonts w:ascii="Times New Roman" w:hAnsi="Times New Roman" w:cs="Times New Roman"/>
          </w:rPr>
          <w:t>https://www.patagonia.com/activism/</w:t>
        </w:r>
      </w:hyperlink>
      <w:r>
        <w:rPr>
          <w:rFonts w:ascii="Times New Roman" w:hAnsi="Times New Roman" w:cs="Times New Roman"/>
        </w:rPr>
        <w:t xml:space="preserve"> </w:t>
      </w:r>
    </w:p>
    <w:p w14:paraId="032E7958" w14:textId="77777777" w:rsidR="00FA251F" w:rsidRDefault="00FA251F" w:rsidP="00FA251F">
      <w:pPr>
        <w:rPr>
          <w:rFonts w:ascii="Times New Roman" w:hAnsi="Times New Roman" w:cs="Times New Roman"/>
        </w:rPr>
      </w:pPr>
    </w:p>
    <w:p w14:paraId="28F1D24D" w14:textId="77777777" w:rsidR="00FA251F" w:rsidRDefault="00FA251F" w:rsidP="00FA251F">
      <w:pPr>
        <w:rPr>
          <w:rFonts w:ascii="Times New Roman" w:hAnsi="Times New Roman" w:cs="Times New Roman"/>
        </w:rPr>
      </w:pPr>
      <w:r>
        <w:rPr>
          <w:rFonts w:ascii="Times New Roman" w:hAnsi="Times New Roman" w:cs="Times New Roman"/>
        </w:rPr>
        <w:t xml:space="preserve">What is Ecolabeling? </w:t>
      </w:r>
      <w:r w:rsidRPr="00036256">
        <w:rPr>
          <w:rFonts w:ascii="Times New Roman" w:hAnsi="Times New Roman" w:cs="Times New Roman"/>
        </w:rPr>
        <w:t>(n.d.).</w:t>
      </w:r>
      <w:r>
        <w:rPr>
          <w:rFonts w:ascii="Times New Roman" w:hAnsi="Times New Roman" w:cs="Times New Roman"/>
        </w:rPr>
        <w:t xml:space="preserve"> The Global Ecolabeling Network. Retrieved from</w:t>
      </w:r>
      <w:r w:rsidRPr="00036256">
        <w:rPr>
          <w:rFonts w:ascii="Times New Roman" w:hAnsi="Times New Roman" w:cs="Times New Roman"/>
        </w:rPr>
        <w:t xml:space="preserve"> </w:t>
      </w:r>
    </w:p>
    <w:p w14:paraId="601DA9B1" w14:textId="77777777" w:rsidR="00FA251F" w:rsidRPr="002568A0" w:rsidRDefault="00FA251F" w:rsidP="00FA251F">
      <w:pPr>
        <w:ind w:firstLine="720"/>
        <w:rPr>
          <w:rFonts w:ascii="Times New Roman" w:hAnsi="Times New Roman" w:cs="Times New Roman"/>
          <w:sz w:val="22"/>
          <w:szCs w:val="22"/>
        </w:rPr>
      </w:pPr>
      <w:r>
        <w:fldChar w:fldCharType="begin"/>
      </w:r>
      <w:r>
        <w:instrText xml:space="preserve"> HYPERLINK "https://globalecolabelling.net/what-is-eco-labelling/" </w:instrText>
      </w:r>
      <w:r>
        <w:fldChar w:fldCharType="separate"/>
      </w:r>
      <w:r w:rsidRPr="002240FD">
        <w:rPr>
          <w:rStyle w:val="Hyperlink"/>
          <w:rFonts w:ascii="Times New Roman" w:hAnsi="Times New Roman" w:cs="Times New Roman"/>
        </w:rPr>
        <w:t>https://globalecolabelling.net/what-is-eco-labelling/</w:t>
      </w:r>
      <w:r>
        <w:rPr>
          <w:rStyle w:val="Hyperlink"/>
          <w:rFonts w:ascii="Times New Roman" w:hAnsi="Times New Roman" w:cs="Times New Roman"/>
        </w:rPr>
        <w:fldChar w:fldCharType="end"/>
      </w:r>
    </w:p>
    <w:p w14:paraId="6D03D459" w14:textId="77777777" w:rsidR="00FA251F" w:rsidRDefault="00FA251F" w:rsidP="00FA251F">
      <w:pPr>
        <w:rPr>
          <w:rFonts w:ascii="Times New Roman" w:eastAsia="Times New Roman" w:hAnsi="Times New Roman" w:cs="Times New Roman"/>
        </w:rPr>
      </w:pPr>
    </w:p>
    <w:p w14:paraId="46F64D7F" w14:textId="77777777" w:rsidR="00FA251F" w:rsidRDefault="00FA251F" w:rsidP="00FA251F">
      <w:pPr>
        <w:rPr>
          <w:rFonts w:ascii="Times New Roman" w:eastAsia="Times New Roman" w:hAnsi="Times New Roman" w:cs="Times New Roman"/>
        </w:rPr>
      </w:pPr>
      <w:r>
        <w:rPr>
          <w:rFonts w:ascii="Times New Roman" w:eastAsia="Times New Roman" w:hAnsi="Times New Roman" w:cs="Times New Roman"/>
        </w:rPr>
        <w:t>What is the U.S. Plastic Pact? (2021). U.S. Plastic Pact. Retrieved from</w:t>
      </w:r>
    </w:p>
    <w:p w14:paraId="7207E204" w14:textId="77777777" w:rsidR="00FA251F" w:rsidRPr="002568A0" w:rsidRDefault="00FA251F" w:rsidP="00FA251F">
      <w:pPr>
        <w:ind w:firstLine="720"/>
        <w:rPr>
          <w:rFonts w:ascii="Times New Roman" w:eastAsia="Times New Roman" w:hAnsi="Times New Roman" w:cs="Times New Roman"/>
        </w:rPr>
      </w:pPr>
      <w:r>
        <w:rPr>
          <w:rFonts w:ascii="Times New Roman" w:eastAsia="Times New Roman" w:hAnsi="Times New Roman" w:cs="Times New Roman"/>
        </w:rPr>
        <w:t xml:space="preserve"> </w:t>
      </w:r>
      <w:hyperlink r:id="rId40" w:history="1">
        <w:r w:rsidRPr="002240FD">
          <w:rPr>
            <w:rStyle w:val="Hyperlink"/>
            <w:rFonts w:ascii="Times New Roman" w:eastAsia="Times New Roman" w:hAnsi="Times New Roman" w:cs="Times New Roman"/>
          </w:rPr>
          <w:t>https://usplasticspact.org/about/</w:t>
        </w:r>
      </w:hyperlink>
    </w:p>
    <w:p w14:paraId="3376AE56" w14:textId="77777777" w:rsidR="00FA251F" w:rsidRDefault="00FA251F" w:rsidP="00FA251F">
      <w:pPr>
        <w:rPr>
          <w:rFonts w:ascii="Times New Roman" w:eastAsia="Times New Roman" w:hAnsi="Times New Roman" w:cs="Times New Roman"/>
        </w:rPr>
      </w:pPr>
    </w:p>
    <w:p w14:paraId="6B0AEEE2" w14:textId="77777777" w:rsidR="00FA251F" w:rsidRDefault="00FA251F" w:rsidP="00FA251F">
      <w:pPr>
        <w:rPr>
          <w:rFonts w:ascii="Times New Roman" w:eastAsia="Times New Roman" w:hAnsi="Times New Roman" w:cs="Times New Roman"/>
        </w:rPr>
      </w:pPr>
      <w:r>
        <w:rPr>
          <w:rFonts w:ascii="Times New Roman" w:eastAsia="Times New Roman" w:hAnsi="Times New Roman" w:cs="Times New Roman"/>
        </w:rPr>
        <w:t xml:space="preserve">Yang, J. (2003). Effectiveness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Labeling Programs: A Consumer Perspective.</w:t>
      </w:r>
    </w:p>
    <w:p w14:paraId="1D7B458C" w14:textId="77777777" w:rsidR="00FA251F" w:rsidRDefault="00FA251F" w:rsidP="00FA251F">
      <w:pPr>
        <w:ind w:left="720"/>
        <w:rPr>
          <w:rFonts w:ascii="Times New Roman" w:eastAsia="Times New Roman" w:hAnsi="Times New Roman" w:cs="Times New Roman"/>
        </w:rPr>
      </w:pPr>
      <w:r w:rsidRPr="00815F69">
        <w:rPr>
          <w:rFonts w:ascii="Times New Roman" w:eastAsia="Times New Roman" w:hAnsi="Times New Roman" w:cs="Times New Roman"/>
          <w:i/>
          <w:iCs/>
        </w:rPr>
        <w:t>Consumers Interest Annual</w:t>
      </w:r>
      <w:r>
        <w:rPr>
          <w:rFonts w:ascii="Times New Roman" w:eastAsia="Times New Roman" w:hAnsi="Times New Roman" w:cs="Times New Roman"/>
        </w:rPr>
        <w:t xml:space="preserve">, 49, 1–14.  </w:t>
      </w:r>
      <w:r>
        <w:rPr>
          <w:rFonts w:ascii="Times New Roman" w:eastAsia="Times New Roman" w:hAnsi="Times New Roman" w:cs="Times New Roman"/>
          <w:color w:val="1155CC"/>
          <w:u w:val="single"/>
        </w:rPr>
        <w:fldChar w:fldCharType="begin"/>
      </w:r>
      <w:r>
        <w:rPr>
          <w:rFonts w:ascii="Times New Roman" w:eastAsia="Times New Roman" w:hAnsi="Times New Roman" w:cs="Times New Roman"/>
          <w:color w:val="1155CC"/>
          <w:u w:val="single"/>
        </w:rPr>
        <w:instrText xml:space="preserve"> HYPERLINK "</w:instrText>
      </w:r>
      <w:r w:rsidRPr="00AC7286">
        <w:rPr>
          <w:rFonts w:ascii="Times New Roman" w:eastAsia="Times New Roman" w:hAnsi="Times New Roman" w:cs="Times New Roman"/>
          <w:color w:val="1155CC"/>
          <w:u w:val="single"/>
        </w:rPr>
        <w:instrText>https://citeseerx.ist.psu.edu/viewdoc/download?doi=10.1.1.195.490&amp;rep=rep1&amp;type=pdf</w:instrText>
      </w:r>
      <w:r>
        <w:rPr>
          <w:rFonts w:ascii="Times New Roman" w:eastAsia="Times New Roman" w:hAnsi="Times New Roman" w:cs="Times New Roman"/>
          <w:color w:val="1155CC"/>
          <w:u w:val="single"/>
        </w:rPr>
        <w:instrText xml:space="preserve">" </w:instrText>
      </w:r>
      <w:r>
        <w:rPr>
          <w:rFonts w:ascii="Times New Roman" w:eastAsia="Times New Roman" w:hAnsi="Times New Roman" w:cs="Times New Roman"/>
          <w:color w:val="1155CC"/>
          <w:u w:val="single"/>
        </w:rPr>
        <w:fldChar w:fldCharType="separate"/>
      </w:r>
      <w:r w:rsidRPr="000E6250">
        <w:rPr>
          <w:rStyle w:val="Hyperlink"/>
          <w:rFonts w:ascii="Times New Roman" w:eastAsia="Times New Roman" w:hAnsi="Times New Roman" w:cs="Times New Roman"/>
        </w:rPr>
        <w:t>https://citeseerx.ist.psu.edu/viewdoc/download?doi=10.1.1.195.490&amp;rep=rep1&amp;type=pdf</w:t>
      </w:r>
      <w:r>
        <w:rPr>
          <w:rFonts w:ascii="Times New Roman" w:eastAsia="Times New Roman" w:hAnsi="Times New Roman" w:cs="Times New Roman"/>
          <w:color w:val="1155CC"/>
          <w:u w:val="single"/>
        </w:rPr>
        <w:fldChar w:fldCharType="end"/>
      </w:r>
    </w:p>
    <w:p w14:paraId="1D27BFA3" w14:textId="77777777" w:rsidR="00FA251F" w:rsidRDefault="00FA251F" w:rsidP="00FA251F">
      <w:pPr>
        <w:rPr>
          <w:rFonts w:ascii="Times New Roman" w:eastAsia="Times New Roman" w:hAnsi="Times New Roman" w:cs="Times New Roman"/>
        </w:rPr>
      </w:pPr>
    </w:p>
    <w:p w14:paraId="18EF9766" w14:textId="77777777" w:rsidR="00FA251F" w:rsidRDefault="00FA251F" w:rsidP="00FA251F">
      <w:pPr>
        <w:rPr>
          <w:rFonts w:ascii="Times New Roman" w:eastAsia="Times New Roman" w:hAnsi="Times New Roman" w:cs="Times New Roman"/>
        </w:rPr>
      </w:pPr>
      <w:r w:rsidRPr="00D817B2">
        <w:rPr>
          <w:rFonts w:ascii="Times New Roman" w:eastAsia="Times New Roman" w:hAnsi="Times New Roman" w:cs="Times New Roman"/>
        </w:rPr>
        <w:t>Zuckerman, A. (2020). 122 Starbucks Statistics: 2020/2021 Growth, Innovations, &amp;</w:t>
      </w:r>
    </w:p>
    <w:p w14:paraId="3A8FECF6" w14:textId="77777777" w:rsidR="00FA251F" w:rsidRDefault="00FA251F" w:rsidP="00FA251F">
      <w:pPr>
        <w:ind w:firstLine="567"/>
        <w:rPr>
          <w:rFonts w:ascii="Times New Roman" w:eastAsia="Times New Roman" w:hAnsi="Times New Roman" w:cs="Times New Roman"/>
        </w:rPr>
      </w:pPr>
      <w:r>
        <w:rPr>
          <w:rFonts w:ascii="Times New Roman" w:eastAsia="Times New Roman" w:hAnsi="Times New Roman" w:cs="Times New Roman"/>
        </w:rPr>
        <w:t xml:space="preserve"> </w:t>
      </w:r>
      <w:r w:rsidRPr="00D817B2">
        <w:rPr>
          <w:rFonts w:ascii="Times New Roman" w:eastAsia="Times New Roman" w:hAnsi="Times New Roman" w:cs="Times New Roman"/>
        </w:rPr>
        <w:t xml:space="preserve">Sustainability. </w:t>
      </w:r>
      <w:r>
        <w:rPr>
          <w:rFonts w:ascii="Times New Roman" w:eastAsia="Times New Roman" w:hAnsi="Times New Roman" w:cs="Times New Roman"/>
        </w:rPr>
        <w:t xml:space="preserve">Retrieved from </w:t>
      </w:r>
      <w:r w:rsidRPr="00D817B2">
        <w:rPr>
          <w:rFonts w:ascii="Times New Roman" w:eastAsia="Times New Roman" w:hAnsi="Times New Roman" w:cs="Times New Roman"/>
        </w:rPr>
        <w:t>https://comparecamp.com/starbucks-statistics/</w:t>
      </w:r>
    </w:p>
    <w:p w14:paraId="7E749E5D" w14:textId="31124371" w:rsidR="0025441B" w:rsidRPr="006973F6" w:rsidRDefault="0025441B" w:rsidP="000876DF">
      <w:pPr>
        <w:tabs>
          <w:tab w:val="left" w:pos="1094"/>
        </w:tabs>
        <w:spacing w:line="480" w:lineRule="auto"/>
        <w:rPr>
          <w:rFonts w:ascii="Times New Roman" w:hAnsi="Times New Roman" w:cs="Times New Roman"/>
        </w:rPr>
      </w:pPr>
    </w:p>
    <w:sectPr w:rsidR="0025441B" w:rsidRPr="006973F6" w:rsidSect="00A71161">
      <w:footerReference w:type="default" r:id="rId41"/>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B0DD4" w14:textId="77777777" w:rsidR="00E614B4" w:rsidRDefault="00E614B4" w:rsidP="0094549C">
      <w:r>
        <w:separator/>
      </w:r>
    </w:p>
  </w:endnote>
  <w:endnote w:type="continuationSeparator" w:id="0">
    <w:p w14:paraId="298D54F0" w14:textId="77777777" w:rsidR="00E614B4" w:rsidRDefault="00E614B4" w:rsidP="0094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8979693"/>
      <w:docPartObj>
        <w:docPartGallery w:val="Page Numbers (Bottom of Page)"/>
        <w:docPartUnique/>
      </w:docPartObj>
    </w:sdtPr>
    <w:sdtEndPr>
      <w:rPr>
        <w:rStyle w:val="PageNumber"/>
      </w:rPr>
    </w:sdtEndPr>
    <w:sdtContent>
      <w:p w14:paraId="360BE34A" w14:textId="118CAB39" w:rsidR="00B47868" w:rsidRDefault="00B47868" w:rsidP="002240F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EF086D" w14:textId="77777777" w:rsidR="00B47868" w:rsidRDefault="00B47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0067788"/>
      <w:docPartObj>
        <w:docPartGallery w:val="Page Numbers (Bottom of Page)"/>
        <w:docPartUnique/>
      </w:docPartObj>
    </w:sdtPr>
    <w:sdtEndPr>
      <w:rPr>
        <w:rStyle w:val="PageNumber"/>
      </w:rPr>
    </w:sdtEndPr>
    <w:sdtContent>
      <w:p w14:paraId="761DD808" w14:textId="5CB933F0" w:rsidR="00B47868" w:rsidRDefault="00B47868" w:rsidP="002240F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737356" w14:textId="77777777" w:rsidR="00B47868" w:rsidRDefault="00B47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48AA3" w14:textId="77777777" w:rsidR="00E614B4" w:rsidRDefault="00E614B4" w:rsidP="0094549C">
      <w:r>
        <w:separator/>
      </w:r>
    </w:p>
  </w:footnote>
  <w:footnote w:type="continuationSeparator" w:id="0">
    <w:p w14:paraId="5863CB8C" w14:textId="77777777" w:rsidR="00E614B4" w:rsidRDefault="00E614B4" w:rsidP="0094549C">
      <w:r>
        <w:continuationSeparator/>
      </w:r>
    </w:p>
  </w:footnote>
  <w:footnote w:id="1">
    <w:p w14:paraId="7D3C46D4" w14:textId="0FAE6906" w:rsidR="00D20FEA" w:rsidRPr="00D25906" w:rsidRDefault="00D20FEA">
      <w:pPr>
        <w:pStyle w:val="FootnoteText"/>
        <w:rPr>
          <w:rFonts w:ascii="Times New Roman" w:hAnsi="Times New Roman" w:cs="Times New Roman"/>
        </w:rPr>
      </w:pPr>
      <w:r w:rsidRPr="00D25906">
        <w:rPr>
          <w:rStyle w:val="FootnoteReference"/>
          <w:rFonts w:ascii="Times New Roman" w:hAnsi="Times New Roman" w:cs="Times New Roman"/>
        </w:rPr>
        <w:footnoteRef/>
      </w:r>
      <w:r w:rsidRPr="00D25906">
        <w:rPr>
          <w:rFonts w:ascii="Times New Roman" w:hAnsi="Times New Roman" w:cs="Times New Roman"/>
        </w:rPr>
        <w:t xml:space="preserve"> </w:t>
      </w:r>
      <w:r w:rsidRPr="00D25906">
        <w:rPr>
          <w:rFonts w:ascii="Times New Roman" w:hAnsi="Times New Roman" w:cs="Times New Roman"/>
        </w:rPr>
        <w:t>The Science Based Target Initiative is a third-party environmental auditing organization companies can adopt to ensure they meet emission targets aligned with the Paris Agreement.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C755C"/>
    <w:multiLevelType w:val="hybridMultilevel"/>
    <w:tmpl w:val="1E3A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06376"/>
    <w:multiLevelType w:val="hybridMultilevel"/>
    <w:tmpl w:val="BD7E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61D4A"/>
    <w:multiLevelType w:val="multilevel"/>
    <w:tmpl w:val="A198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867C4"/>
    <w:multiLevelType w:val="hybridMultilevel"/>
    <w:tmpl w:val="4276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47748"/>
    <w:multiLevelType w:val="hybridMultilevel"/>
    <w:tmpl w:val="B74C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B1B6A"/>
    <w:multiLevelType w:val="hybridMultilevel"/>
    <w:tmpl w:val="B760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94FCD"/>
    <w:multiLevelType w:val="hybridMultilevel"/>
    <w:tmpl w:val="2D9286CA"/>
    <w:lvl w:ilvl="0" w:tplc="99D61A3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26F3E"/>
    <w:multiLevelType w:val="multilevel"/>
    <w:tmpl w:val="C744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32DA0"/>
    <w:multiLevelType w:val="multilevel"/>
    <w:tmpl w:val="40FA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B6197"/>
    <w:multiLevelType w:val="multilevel"/>
    <w:tmpl w:val="5F38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868A0"/>
    <w:multiLevelType w:val="hybridMultilevel"/>
    <w:tmpl w:val="40B49830"/>
    <w:lvl w:ilvl="0" w:tplc="B31017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67368"/>
    <w:multiLevelType w:val="hybridMultilevel"/>
    <w:tmpl w:val="46385E20"/>
    <w:lvl w:ilvl="0" w:tplc="870EA63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0B3E91"/>
    <w:multiLevelType w:val="multilevel"/>
    <w:tmpl w:val="0F0A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FC2C3D"/>
    <w:multiLevelType w:val="hybridMultilevel"/>
    <w:tmpl w:val="AA34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265D4B"/>
    <w:multiLevelType w:val="multilevel"/>
    <w:tmpl w:val="9FEE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448BD"/>
    <w:multiLevelType w:val="hybridMultilevel"/>
    <w:tmpl w:val="CB7E480C"/>
    <w:lvl w:ilvl="0" w:tplc="E9A627A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0"/>
  </w:num>
  <w:num w:numId="4">
    <w:abstractNumId w:val="11"/>
  </w:num>
  <w:num w:numId="5">
    <w:abstractNumId w:val="5"/>
  </w:num>
  <w:num w:numId="6">
    <w:abstractNumId w:val="4"/>
  </w:num>
  <w:num w:numId="7">
    <w:abstractNumId w:val="13"/>
  </w:num>
  <w:num w:numId="8">
    <w:abstractNumId w:val="1"/>
  </w:num>
  <w:num w:numId="9">
    <w:abstractNumId w:val="0"/>
  </w:num>
  <w:num w:numId="10">
    <w:abstractNumId w:val="3"/>
  </w:num>
  <w:num w:numId="11">
    <w:abstractNumId w:val="8"/>
  </w:num>
  <w:num w:numId="12">
    <w:abstractNumId w:val="2"/>
  </w:num>
  <w:num w:numId="13">
    <w:abstractNumId w:val="12"/>
  </w:num>
  <w:num w:numId="14">
    <w:abstractNumId w:val="7"/>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DF"/>
    <w:rsid w:val="00003E5B"/>
    <w:rsid w:val="00005453"/>
    <w:rsid w:val="00023247"/>
    <w:rsid w:val="00026980"/>
    <w:rsid w:val="00036256"/>
    <w:rsid w:val="000457DE"/>
    <w:rsid w:val="00056EC6"/>
    <w:rsid w:val="000845DD"/>
    <w:rsid w:val="000876DF"/>
    <w:rsid w:val="00090131"/>
    <w:rsid w:val="0009052D"/>
    <w:rsid w:val="000A5C43"/>
    <w:rsid w:val="000A76BC"/>
    <w:rsid w:val="000D34FF"/>
    <w:rsid w:val="000D5D93"/>
    <w:rsid w:val="000D7B3B"/>
    <w:rsid w:val="000E3F64"/>
    <w:rsid w:val="000F0381"/>
    <w:rsid w:val="000F7A59"/>
    <w:rsid w:val="001138B1"/>
    <w:rsid w:val="00124578"/>
    <w:rsid w:val="00143C54"/>
    <w:rsid w:val="00185242"/>
    <w:rsid w:val="00192663"/>
    <w:rsid w:val="001C677E"/>
    <w:rsid w:val="00215066"/>
    <w:rsid w:val="00251826"/>
    <w:rsid w:val="0025441B"/>
    <w:rsid w:val="00270ED4"/>
    <w:rsid w:val="002A01C4"/>
    <w:rsid w:val="002B0217"/>
    <w:rsid w:val="002D07E4"/>
    <w:rsid w:val="002D514F"/>
    <w:rsid w:val="002E5FAD"/>
    <w:rsid w:val="003248F1"/>
    <w:rsid w:val="00331DE4"/>
    <w:rsid w:val="003A4F21"/>
    <w:rsid w:val="003A5206"/>
    <w:rsid w:val="003A6E43"/>
    <w:rsid w:val="003B7E25"/>
    <w:rsid w:val="004240F0"/>
    <w:rsid w:val="00434E44"/>
    <w:rsid w:val="0045425F"/>
    <w:rsid w:val="00456BC6"/>
    <w:rsid w:val="00481E44"/>
    <w:rsid w:val="004B30C2"/>
    <w:rsid w:val="004C309E"/>
    <w:rsid w:val="004C3D5C"/>
    <w:rsid w:val="004C5304"/>
    <w:rsid w:val="004D1A09"/>
    <w:rsid w:val="005064AF"/>
    <w:rsid w:val="005112BF"/>
    <w:rsid w:val="0051709F"/>
    <w:rsid w:val="00570793"/>
    <w:rsid w:val="00575EB2"/>
    <w:rsid w:val="005B7DA1"/>
    <w:rsid w:val="00610425"/>
    <w:rsid w:val="00611BDE"/>
    <w:rsid w:val="00625599"/>
    <w:rsid w:val="00627CD5"/>
    <w:rsid w:val="00630B9C"/>
    <w:rsid w:val="00631F52"/>
    <w:rsid w:val="00652EA3"/>
    <w:rsid w:val="00657527"/>
    <w:rsid w:val="00657D51"/>
    <w:rsid w:val="00681BC1"/>
    <w:rsid w:val="006973F6"/>
    <w:rsid w:val="006A6D5E"/>
    <w:rsid w:val="006C4CC3"/>
    <w:rsid w:val="006D0FE1"/>
    <w:rsid w:val="006E60DD"/>
    <w:rsid w:val="006F2D60"/>
    <w:rsid w:val="00720674"/>
    <w:rsid w:val="00727C6A"/>
    <w:rsid w:val="0077134F"/>
    <w:rsid w:val="0078458B"/>
    <w:rsid w:val="007938DE"/>
    <w:rsid w:val="007A4C63"/>
    <w:rsid w:val="007C1869"/>
    <w:rsid w:val="007F1254"/>
    <w:rsid w:val="007F2305"/>
    <w:rsid w:val="00815F69"/>
    <w:rsid w:val="00845AA2"/>
    <w:rsid w:val="00851BD3"/>
    <w:rsid w:val="00876A58"/>
    <w:rsid w:val="008967C2"/>
    <w:rsid w:val="008B005B"/>
    <w:rsid w:val="008B10CE"/>
    <w:rsid w:val="008D0A62"/>
    <w:rsid w:val="008D6C97"/>
    <w:rsid w:val="008F3A8C"/>
    <w:rsid w:val="008F7658"/>
    <w:rsid w:val="00944979"/>
    <w:rsid w:val="0094549C"/>
    <w:rsid w:val="00950A2A"/>
    <w:rsid w:val="009565FF"/>
    <w:rsid w:val="00970977"/>
    <w:rsid w:val="00987759"/>
    <w:rsid w:val="009961E1"/>
    <w:rsid w:val="009A1AE5"/>
    <w:rsid w:val="009A7F40"/>
    <w:rsid w:val="009D277F"/>
    <w:rsid w:val="009D66E1"/>
    <w:rsid w:val="00A03A9F"/>
    <w:rsid w:val="00A16AA2"/>
    <w:rsid w:val="00A52FE2"/>
    <w:rsid w:val="00A61CA6"/>
    <w:rsid w:val="00A6594F"/>
    <w:rsid w:val="00A70F25"/>
    <w:rsid w:val="00A71161"/>
    <w:rsid w:val="00A77342"/>
    <w:rsid w:val="00AA36F2"/>
    <w:rsid w:val="00AB7B49"/>
    <w:rsid w:val="00AC56BD"/>
    <w:rsid w:val="00AC7286"/>
    <w:rsid w:val="00AD13B5"/>
    <w:rsid w:val="00B27683"/>
    <w:rsid w:val="00B47868"/>
    <w:rsid w:val="00B83C71"/>
    <w:rsid w:val="00B86758"/>
    <w:rsid w:val="00B95708"/>
    <w:rsid w:val="00BA0344"/>
    <w:rsid w:val="00BA19FB"/>
    <w:rsid w:val="00BA27FF"/>
    <w:rsid w:val="00C04304"/>
    <w:rsid w:val="00C70918"/>
    <w:rsid w:val="00C94D0A"/>
    <w:rsid w:val="00CC0176"/>
    <w:rsid w:val="00CE157D"/>
    <w:rsid w:val="00CF75C0"/>
    <w:rsid w:val="00D02C51"/>
    <w:rsid w:val="00D20FEA"/>
    <w:rsid w:val="00D25906"/>
    <w:rsid w:val="00D34742"/>
    <w:rsid w:val="00D85B82"/>
    <w:rsid w:val="00D928BE"/>
    <w:rsid w:val="00DC3CBE"/>
    <w:rsid w:val="00DF4500"/>
    <w:rsid w:val="00E614B4"/>
    <w:rsid w:val="00E72EEF"/>
    <w:rsid w:val="00ED7011"/>
    <w:rsid w:val="00EF3BA0"/>
    <w:rsid w:val="00EF57A3"/>
    <w:rsid w:val="00F22D97"/>
    <w:rsid w:val="00F27B4B"/>
    <w:rsid w:val="00F37E9A"/>
    <w:rsid w:val="00F42FAA"/>
    <w:rsid w:val="00F75419"/>
    <w:rsid w:val="00F9291D"/>
    <w:rsid w:val="00FA251F"/>
    <w:rsid w:val="00FB4796"/>
    <w:rsid w:val="00FF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ED47"/>
  <w14:defaultImageDpi w14:val="32767"/>
  <w15:chartTrackingRefBased/>
  <w15:docId w15:val="{4BED2857-7527-E640-B20E-A8431246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970977"/>
    <w:pPr>
      <w:keepNext/>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6DF"/>
    <w:pPr>
      <w:ind w:left="720"/>
      <w:contextualSpacing/>
    </w:pPr>
  </w:style>
  <w:style w:type="table" w:styleId="TableGrid">
    <w:name w:val="Table Grid"/>
    <w:basedOn w:val="TableNormal"/>
    <w:uiPriority w:val="39"/>
    <w:rsid w:val="000876DF"/>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549C"/>
    <w:rPr>
      <w:sz w:val="20"/>
      <w:szCs w:val="20"/>
    </w:rPr>
  </w:style>
  <w:style w:type="character" w:customStyle="1" w:styleId="FootnoteTextChar">
    <w:name w:val="Footnote Text Char"/>
    <w:basedOn w:val="DefaultParagraphFont"/>
    <w:link w:val="FootnoteText"/>
    <w:uiPriority w:val="99"/>
    <w:semiHidden/>
    <w:rsid w:val="0094549C"/>
    <w:rPr>
      <w:sz w:val="20"/>
      <w:szCs w:val="20"/>
    </w:rPr>
  </w:style>
  <w:style w:type="character" w:styleId="FootnoteReference">
    <w:name w:val="footnote reference"/>
    <w:basedOn w:val="DefaultParagraphFont"/>
    <w:uiPriority w:val="99"/>
    <w:semiHidden/>
    <w:unhideWhenUsed/>
    <w:rsid w:val="0094549C"/>
    <w:rPr>
      <w:vertAlign w:val="superscript"/>
    </w:rPr>
  </w:style>
  <w:style w:type="paragraph" w:styleId="Header">
    <w:name w:val="header"/>
    <w:basedOn w:val="Normal"/>
    <w:link w:val="HeaderChar"/>
    <w:uiPriority w:val="99"/>
    <w:unhideWhenUsed/>
    <w:rsid w:val="0077134F"/>
    <w:pPr>
      <w:tabs>
        <w:tab w:val="center" w:pos="4680"/>
        <w:tab w:val="right" w:pos="9360"/>
      </w:tabs>
    </w:pPr>
  </w:style>
  <w:style w:type="character" w:customStyle="1" w:styleId="HeaderChar">
    <w:name w:val="Header Char"/>
    <w:basedOn w:val="DefaultParagraphFont"/>
    <w:link w:val="Header"/>
    <w:uiPriority w:val="99"/>
    <w:rsid w:val="0077134F"/>
  </w:style>
  <w:style w:type="character" w:styleId="PageNumber">
    <w:name w:val="page number"/>
    <w:basedOn w:val="DefaultParagraphFont"/>
    <w:uiPriority w:val="99"/>
    <w:semiHidden/>
    <w:unhideWhenUsed/>
    <w:rsid w:val="0077134F"/>
  </w:style>
  <w:style w:type="paragraph" w:styleId="Footer">
    <w:name w:val="footer"/>
    <w:basedOn w:val="Normal"/>
    <w:link w:val="FooterChar"/>
    <w:uiPriority w:val="99"/>
    <w:unhideWhenUsed/>
    <w:rsid w:val="0077134F"/>
    <w:pPr>
      <w:tabs>
        <w:tab w:val="center" w:pos="4680"/>
        <w:tab w:val="right" w:pos="9360"/>
      </w:tabs>
    </w:pPr>
  </w:style>
  <w:style w:type="character" w:customStyle="1" w:styleId="FooterChar">
    <w:name w:val="Footer Char"/>
    <w:basedOn w:val="DefaultParagraphFont"/>
    <w:link w:val="Footer"/>
    <w:uiPriority w:val="99"/>
    <w:rsid w:val="0077134F"/>
  </w:style>
  <w:style w:type="character" w:customStyle="1" w:styleId="Heading1Char">
    <w:name w:val="Heading 1 Char"/>
    <w:basedOn w:val="DefaultParagraphFont"/>
    <w:link w:val="Heading1"/>
    <w:rsid w:val="00970977"/>
    <w:rPr>
      <w:rFonts w:ascii="Times New Roman" w:eastAsia="Times New Roman" w:hAnsi="Times New Roman" w:cs="Times New Roman"/>
      <w:b/>
      <w:bCs/>
    </w:rPr>
  </w:style>
  <w:style w:type="character" w:styleId="Hyperlink">
    <w:name w:val="Hyperlink"/>
    <w:basedOn w:val="DefaultParagraphFont"/>
    <w:uiPriority w:val="99"/>
    <w:unhideWhenUsed/>
    <w:rsid w:val="0025441B"/>
    <w:rPr>
      <w:color w:val="0563C1" w:themeColor="hyperlink"/>
      <w:u w:val="single"/>
    </w:rPr>
  </w:style>
  <w:style w:type="character" w:styleId="FollowedHyperlink">
    <w:name w:val="FollowedHyperlink"/>
    <w:basedOn w:val="DefaultParagraphFont"/>
    <w:uiPriority w:val="99"/>
    <w:semiHidden/>
    <w:unhideWhenUsed/>
    <w:rsid w:val="0025441B"/>
    <w:rPr>
      <w:color w:val="954F72" w:themeColor="followedHyperlink"/>
      <w:u w:val="single"/>
    </w:rPr>
  </w:style>
  <w:style w:type="paragraph" w:styleId="NormalWeb">
    <w:name w:val="Normal (Web)"/>
    <w:basedOn w:val="Normal"/>
    <w:uiPriority w:val="99"/>
    <w:unhideWhenUsed/>
    <w:rsid w:val="0025441B"/>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6973F6"/>
    <w:rPr>
      <w:color w:val="605E5C"/>
      <w:shd w:val="clear" w:color="auto" w:fill="E1DFDD"/>
    </w:rPr>
  </w:style>
  <w:style w:type="character" w:styleId="Strong">
    <w:name w:val="Strong"/>
    <w:basedOn w:val="DefaultParagraphFont"/>
    <w:uiPriority w:val="22"/>
    <w:qFormat/>
    <w:rsid w:val="00AA36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778122">
      <w:bodyDiv w:val="1"/>
      <w:marLeft w:val="0"/>
      <w:marRight w:val="0"/>
      <w:marTop w:val="0"/>
      <w:marBottom w:val="0"/>
      <w:divBdr>
        <w:top w:val="none" w:sz="0" w:space="0" w:color="auto"/>
        <w:left w:val="none" w:sz="0" w:space="0" w:color="auto"/>
        <w:bottom w:val="none" w:sz="0" w:space="0" w:color="auto"/>
        <w:right w:val="none" w:sz="0" w:space="0" w:color="auto"/>
      </w:divBdr>
    </w:div>
    <w:div w:id="753821334">
      <w:bodyDiv w:val="1"/>
      <w:marLeft w:val="0"/>
      <w:marRight w:val="0"/>
      <w:marTop w:val="0"/>
      <w:marBottom w:val="0"/>
      <w:divBdr>
        <w:top w:val="none" w:sz="0" w:space="0" w:color="auto"/>
        <w:left w:val="none" w:sz="0" w:space="0" w:color="auto"/>
        <w:bottom w:val="none" w:sz="0" w:space="0" w:color="auto"/>
        <w:right w:val="none" w:sz="0" w:space="0" w:color="auto"/>
      </w:divBdr>
    </w:div>
    <w:div w:id="899168588">
      <w:bodyDiv w:val="1"/>
      <w:marLeft w:val="0"/>
      <w:marRight w:val="0"/>
      <w:marTop w:val="0"/>
      <w:marBottom w:val="0"/>
      <w:divBdr>
        <w:top w:val="none" w:sz="0" w:space="0" w:color="auto"/>
        <w:left w:val="none" w:sz="0" w:space="0" w:color="auto"/>
        <w:bottom w:val="none" w:sz="0" w:space="0" w:color="auto"/>
        <w:right w:val="none" w:sz="0" w:space="0" w:color="auto"/>
      </w:divBdr>
    </w:div>
    <w:div w:id="934243500">
      <w:bodyDiv w:val="1"/>
      <w:marLeft w:val="0"/>
      <w:marRight w:val="0"/>
      <w:marTop w:val="0"/>
      <w:marBottom w:val="0"/>
      <w:divBdr>
        <w:top w:val="none" w:sz="0" w:space="0" w:color="auto"/>
        <w:left w:val="none" w:sz="0" w:space="0" w:color="auto"/>
        <w:bottom w:val="none" w:sz="0" w:space="0" w:color="auto"/>
        <w:right w:val="none" w:sz="0" w:space="0" w:color="auto"/>
      </w:divBdr>
    </w:div>
    <w:div w:id="1578972798">
      <w:bodyDiv w:val="1"/>
      <w:marLeft w:val="0"/>
      <w:marRight w:val="0"/>
      <w:marTop w:val="0"/>
      <w:marBottom w:val="0"/>
      <w:divBdr>
        <w:top w:val="none" w:sz="0" w:space="0" w:color="auto"/>
        <w:left w:val="none" w:sz="0" w:space="0" w:color="auto"/>
        <w:bottom w:val="none" w:sz="0" w:space="0" w:color="auto"/>
        <w:right w:val="none" w:sz="0" w:space="0" w:color="auto"/>
      </w:divBdr>
    </w:div>
    <w:div w:id="1777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globalcompact.org/about" TargetMode="External"/><Relationship Id="rId18" Type="http://schemas.openxmlformats.org/officeDocument/2006/relationships/hyperlink" Target="https://fishpondusa.com/about/corporate-responsibility" TargetMode="External"/><Relationship Id="rId26" Type="http://schemas.openxmlformats.org/officeDocument/2006/relationships/hyperlink" Target="https://doi.org/10.5070/g31210177" TargetMode="External"/><Relationship Id="rId39" Type="http://schemas.openxmlformats.org/officeDocument/2006/relationships/hyperlink" Target="https://www.patagonia.com/activism/" TargetMode="External"/><Relationship Id="rId21" Type="http://schemas.openxmlformats.org/officeDocument/2006/relationships/hyperlink" Target="https://emergerstrategies.com/who-we-are/" TargetMode="External"/><Relationship Id="rId34" Type="http://schemas.openxmlformats.org/officeDocument/2006/relationships/hyperlink" Target="https://en.wikipedia.org/wiki/The_Non-GMO_Projec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rnewswire.com/news-releases/americans-more-loyal-and-willing-to-defend-purpose-driven-brands-according-to-new-research-by-cone-300656014.htm" TargetMode="External"/><Relationship Id="rId20" Type="http://schemas.openxmlformats.org/officeDocument/2006/relationships/hyperlink" Target="https://denverbeerco.com/doin-sunthing-for-the-planet/" TargetMode="External"/><Relationship Id="rId29" Type="http://schemas.openxmlformats.org/officeDocument/2006/relationships/hyperlink" Target="https://www.ctiinks.com/about-chromatic-technologie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en.wikipedia.org/wiki/Marine_Stewardship_Council" TargetMode="External"/><Relationship Id="rId32" Type="http://schemas.openxmlformats.org/officeDocument/2006/relationships/hyperlink" Target="https://globalecolabelling.net/what-is-eco-labelling/" TargetMode="External"/><Relationship Id="rId37" Type="http://schemas.openxmlformats.org/officeDocument/2006/relationships/hyperlink" Target="https://doi.org/10.1023/a:1007122319675" TargetMode="External"/><Relationship Id="rId40" Type="http://schemas.openxmlformats.org/officeDocument/2006/relationships/hyperlink" Target="https://usplasticspact.org/about/" TargetMode="External"/><Relationship Id="rId5" Type="http://schemas.openxmlformats.org/officeDocument/2006/relationships/webSettings" Target="webSettings.xml"/><Relationship Id="rId15" Type="http://schemas.openxmlformats.org/officeDocument/2006/relationships/hyperlink" Target="https://readymag.com/u394558065/2456089/about/" TargetMode="External"/><Relationship Id="rId23" Type="http://schemas.openxmlformats.org/officeDocument/2006/relationships/hyperlink" Target="https://www.marketingweek.com/erin-lyons-ad-industry-address-climate-change/" TargetMode="External"/><Relationship Id="rId28" Type="http://schemas.openxmlformats.org/officeDocument/2006/relationships/hyperlink" Target="https://www.molsoncoors.com/sustainability/sustainability-overview" TargetMode="External"/><Relationship Id="rId36" Type="http://schemas.openxmlformats.org/officeDocument/2006/relationships/hyperlink" Target="https://sciencebasedtargets.org/about-us#what-we-do" TargetMode="External"/><Relationship Id="rId10" Type="http://schemas.openxmlformats.org/officeDocument/2006/relationships/customXml" Target="ink/ink2.xml"/><Relationship Id="rId19" Type="http://schemas.openxmlformats.org/officeDocument/2006/relationships/hyperlink" Target="https://www.ctiinks.com/sustainability-commitment" TargetMode="External"/><Relationship Id="rId31" Type="http://schemas.openxmlformats.org/officeDocument/2006/relationships/hyperlink" Target="https://www.ellenmacarthurfoundation.org/our-story/miss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linkedin.com/company/ahead-of-the-curve-strategy/" TargetMode="External"/><Relationship Id="rId22" Type="http://schemas.openxmlformats.org/officeDocument/2006/relationships/hyperlink" Target="https://www.epa.gov/greenerproducts/introduction-ecolabels-and-standards-greener-products" TargetMode="External"/><Relationship Id="rId27" Type="http://schemas.openxmlformats.org/officeDocument/2006/relationships/hyperlink" Target="https://doi.org/10.1080/0965254x.2012.711345" TargetMode="External"/><Relationship Id="rId30" Type="http://schemas.openxmlformats.org/officeDocument/2006/relationships/hyperlink" Target="https://www.selectusa.gov/consumer%20goods-industry-united%20states" TargetMode="External"/><Relationship Id="rId35" Type="http://schemas.openxmlformats.org/officeDocument/2006/relationships/hyperlink" Target="https://www.nordic-ecolabel.org/the-nordic-swan-ecolabel/" TargetMode="External"/><Relationship Id="rId43" Type="http://schemas.openxmlformats.org/officeDocument/2006/relationships/theme" Target="theme/theme1.xml"/><Relationship Id="rId8" Type="http://schemas.openxmlformats.org/officeDocument/2006/relationships/customXml" Target="ink/ink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2.deloitte.com/us/en/insights/topics/strategy/impact-and-opportunities-of-climate-change-on-business.html" TargetMode="External"/><Relationship Id="rId25" Type="http://schemas.openxmlformats.org/officeDocument/2006/relationships/hyperlink" Target="https://en.wikipedia.org/wiki/One_Percent_for_the_Planet" TargetMode="External"/><Relationship Id="rId33" Type="http://schemas.openxmlformats.org/officeDocument/2006/relationships/hyperlink" Target="https://ceowatermandate.org/about/what-is-the-mandate/" TargetMode="External"/><Relationship Id="rId38" Type="http://schemas.openxmlformats.org/officeDocument/2006/relationships/hyperlink" Target="https://dx.doi.org/10.2139/ssrn.896703"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19T18:26:46.352"/>
    </inkml:context>
    <inkml:brush xml:id="br0">
      <inkml:brushProperty name="width" value="0.05" units="cm"/>
      <inkml:brushProperty name="height" value="0.05" units="cm"/>
    </inkml:brush>
  </inkml:definitions>
  <inkml:trace contextRef="#ctx0" brushRef="#br0">1 1055 24575,'0'-14'0,"0"-13"0,0-3 0,4-30 0,2 20 0,8-13 0,-4 25 0,4 4 0,-5 2 0,-1 1 0,-3 7 0,2 2 0,-6 5 0,2 3 0,-3-4 0,0 1 0,0 0 0,3-4 0,-2 2 0,3-2 0,0-2 0,-3 4 0,2-7 0,1 7 0,-3-7 0,2 7 0,1-3 0,-3 0 0,2 3 0,-3-3 0,3 4 0,-2-11 0,6 8 0,-6-12 0,3 14 0,-4-8 0,3 4 0,-2-4 0,3-1 0,0 1 0,-3 0 0,3-1 0,-4 1 0,4-5 0,-3 3 0,3-16 0,0 19 0,-3-13 0,2 20 0,-3-7 0,0 7 0,4-4 0,-4 6 0,4-1 0,-4 0 0,3 1 0,-2-1 0,3 0 0,-1 0 0,-2 1 0,2-1 0,-3 0 0,4-4 0,-3-1 0,7 0 0,-8-4 0,4 8 0,-1 1 0,-2 1 0,3 9 0,-4-1 0,0 6 0,0 0 0,0 1 0,0 0 0,0-1 0,0 4 0,3-2 0,-2 1 0,2-2 0,-3 0 0,0 0 0,0 0 0,0-1 0,0 5 0,4 1 0,-3 5 0,3 4 0,-4-4 0,0 25 0,0-21 0,0 16 0,0-25 0,0 3 0,4-3 0,-3 4 0,3 5 0,-4 2 0,4 4 0,-3 0 0,3-4 0,-4 3 0,4-9 0,-3 8 0,3-12 0,-4 1 0,0-7 0,3 0 0,-2 0 0,3 4 0,-4 1 0,0 9 0,3-4 0,-2 8 0,3-8 0,-4-1 0,0-2 0,0-6 0,0 2 0,0-4 0,0 1 0,0-1 0,0 0 0,0 1 0,4 6 0,-3-4 0,2 8 0,-3-5 0,0 5 0,0-1 0,0 0 0,0-4 0,0-1 0,0 0 0,3-3 0,-2 3 0,3-4 0,-4-1 0,0 5 0,0-4 0,0 4 0,0 0 0,0-4 0,3 4 0,-2-4 0,3 0 0,-4 0 0,0 0 0,0-1 0,0 1 0,3-1 0,-2 1 0,2 4 0,-3 1 0,4 0 0,-3 3 0,2-7 0,0-1 0,-2-11 0,6-2 0,-6-15 0,2 5 0,-3-3 0,4 2 0,-3 7 0,3-7 0,-4 7 0,0-3 0,3 4 0,-2 0 0,3 0 0,-4 1 0,0-1 0,0 0 0,0 0 0,0 0 0,0-4 0,3 3 0,-2-3 0,2 0 0,-3 3 0,0-12 0,4 6 0,-3-3 0,7-3 0,-7 11 0,3-12 0,0 9 0,-3-4 0,3 4 0,-1 1 0,-2-1 0,3 0 0,0-4 0,-3-11 0,7 3 0,-3-15 0,1 4 0,3-5 0,-8 5 0,8 2 0,-8 11 0,3 0 0,0 6 0,-3 4 0,2 1 0,-3 0 0,4-1 0,-3-5 0,7 1 0,-7-1 0,7 1 0,-7 0 0,2 4 0,1-3 0,-3 7 0,6-2 0,-7-1 0,8-2 0,-3-14 0,4 3 0,1-4 0,-1 2 0,0 8 0,0-3 0,-1 9 0,0 1 0,-3 4 0,1 4 0,-5 3 0,2 5 0,-3 11 0,0-6 0,0 6 0,0-7 0,0 4 0,0 1 0,0 9 0,0 1 0,0 1 0,0 3 0,0-4 0,0 1 0,0-2 0,0-5 0,0-4 0,0-1 0,0-4 0,0 0 0,0 0 0,0-1 0,-3 1 0,-1-1 0,-4-3 0,4 3 0,-2-3 0,1 4 0,-2-1 0,-1 1 0,4-1 0,-3-3 0,6 3 0,-5-3 0,5 3 0,-6 5 0,2 1 0,-4 5 0,0-1 0,1 0 0,3 0 0,-3-4 0,7-1 0,-2-4 0,-1 0 0,3 2 0,-2-1 0,3 2 0,0 1 0,0 0 0,0 5 0,0-5 0,0 4 0,0-3 0,0 5 0,0-1 0,0-4 0,0 3 0,0-7 0,0 3 0,0-4 0,0 0 0,0 3 0,0-2 0,0 2 0,0-3 0,0-1 0,0 1 0,3 0 0,-2-1 0,6 1 0,-6-1 0,5 1 0,-2-4 0,0 3 0,3-7 0,-3 7 0,0-3 0,-1 3 0,0 1 0,-2-1 0,6-3 0,-6 3 0,2-3 0,1 0 0,-3 3 0,5-3 0,-2 0 0,0 3 0,3-6 0,-7 6 0,7-6 0,-3 5 0,3-5 0,0 6 0,1-6 0,-1 2 0,0-3 0,0 0 0,0 0 0,-3-4 0,-1 0 0,1-4 0,-4 1 0,4-1 0,-4 1 0,3 3 0,-2-3 0,3 3 0,-4-4 0,0 0 0,0 1 0,0-1 0,0 0 0,0 1 0,0-1 0,0 1 0,0-1 0,0 1 0,0 0 0,0-1 0,0 1 0,0-1 0,-4 4 0,0 1 0,-4 3 0,1 0 0,0 3 0,3 2 0,0 2 0,1 1 0,2-1 0,-2 1 0,3-1 0,0 1 0,0-1 0,0 0 0,0 1 0,0-1 0,0 0 0,0 0 0,0 1 0,0-1 0,3-3 0,-3 2 0,7-5 0,-3 3 0,0-1 0,2-2 0,-2 2 0,3-3 0,1 0 0,-1 0 0,0 0 0,0 0 0,0 0 0,0 0 0,0 0 0,1 0 0,-1 0 0,1 0 0,-1 0 0,1 0 0,-1 0 0,-3-3 0,3 2 0,-6-5 0,5 1 0,-2-2 0,0-1 0,3 4 0,-6-2 0,2 2 0,1-4 0,0 0 0,4 1 0,-1 3 0,-3-3 0,3 6 0,-7-5 0,4 1 0,-1 1 0,-2-3 0,3 3 0,-1 0 0,-2-3 0,2 3 0,-3-4 0,0 7 0,0 6 0,0 3 0,0 3 0,0-3 0,0 0 0,0-1 0,0 0 0,0 1 0,3-4 0,1-1 0,3 0 0,0-2 0,0 2 0,1-3 0,-1 0 0,0 0 0,1 0 0,0 0 0,0 0 0,-1 0 0,1-4 0,0 0 0,0-4 0,0 3 0,-1-2 0,1 3 0,0 0 0,-4-3 0,3 2 0,-2-3 0,-1 0 0,3-4 0,-2 3 0,3-3 0,-4 4 0,3 0 0,-6 0 0,6 1 0,-6-1 0,6 0 0,-6 0 0,5 0 0,-5-4 0,6 3 0,-6-3 0,6 4 0,-6 0 0,6 0 0,-6 0 0,2 0 0,1 0 0,-4 0 0,4 1 0,-4-1 0,3 0 0,-2 0 0,3 0 0,-1 0 0,-2 0 0,2-4 0,1 3 0,-3-7 0,6 2 0,-6-6 0,7 1 0,-7-2 0,2 8 0,-3 1 0,0 4 0,0 0 0,0 0 0,0 1 0,0-6 0,0 0 0,0-4 0,0 0 0,0-1 0,0 5 0,0-3 0,0 7 0,0-3 0,0 4 0,0 0 0,0 0 0,0 1 0,0-1 0,0 1 0,0-1 0,0 1 0,0 0 0,-3 6 0,3 2 0,-7 6 0,6 5 0,-6-3 0,3 11 0,-1-11 0,-2 7 0,6-8 0,-2-1 0,3 1 0,0 0 0,0-1 0,0 1 0,0-1 0,0 1 0,0-1 0,0 1 0,0 0 0,0 0 0,0-1 0,0 1 0,0 0 0,0 0 0,0 0 0,0-1 0,0 5 0,-4 1 0,3 0 0,-3 4 0,4-8 0,-4 2 0,4-3 0,-4 0 0,4 0 0,0 0 0,0-1 0,0 1 0,0 0 0,0-1 0,0 1 0,-3-1 0,2 1 0,-3 0 0,4-1 0,0 1 0,0 0 0,0 4 0,0 1 0,0 4 0,0 1 0,0-1 0,0-4 0,0 3 0,0-7 0,0 3 0,0-4 0,0-1 0,0 1 0,0-1 0,0 0 0,0 1 0,0-1 0,0 1 0,0-1 0,0 1 0,0 0 0,0-1 0,0 1 0,0 0 0,0-1 0,0 1 0,0-1 0,3-3 0,1-1 0,3-3 0,1 0 0,-1 0 0,0 0 0,1 0 0,-1 0 0,0 0 0,1 0 0,-1 0 0,1 0 0,-1 0 0,1 0 0,-1 0 0,1 0 0,-1 0 0,1-3 0,-1 2 0,-3-5 0,3 1 0,-3-2 0,0 0 0,2 3 0,-5-3 0,2 3 0,-3-4 0,0 7 0,0 6 0,-4 3 0,3 3 0,-6-3 0,3 0 0,0-1 0,1 1 0,3-1 0,0 0 0,0 1 0,0 0 0,0-1 0,0 1 0,0 0 0,0-1 0,0 1 0,0-1 0,0 1 0,3-4 0,1-1 0,3-3 0,1 0 0,0 0 0,-1 0 0,1 0 0,-1 0 0,1 0 0,0 0 0,-1 0 0,1-4 0,-1 4 0,1-7 0,0 2 0,-1 1 0,-3-3 0,3 7 0,-3-7 0,0 3 0,3 0 0,-6-3 0,2 3 0,-3-3 0,0 6 0,0 6 0,0 3 0,0 7 0,0-7 0,0 3 0,0-4 0,0 1 0,0-1 0,3-3 0,2 0 0,2-4 0,1-4 0,-4 0 0,3-4 0,-3 4 0,0-4 0,3 8 0,-6-7 0,6 6 0,-6-6 0,5 6 0,-5-6 0,6 6 0,-3-6 0,4 6 0,-4-6 0,3 6 0,-6-6 0,5 6 0,-5-6 0,6 6 0,-6-6 0,6 6 0,-6-6 0,5 3 0,-1-4 0,-1 0 0,2 4 0,-5-2 0,2 1 0,-3-2 0,0-1 0,0 7 0,0 6 0,0 6 0,0 1 0,0-1 0,0-4 0,0 1 0,0 0 0,0 0 0,0-1 0,0 1 0,0 0 0,0-1 0,0 1 0,0 0 0,0 4 0,0-3 0,0 7 0,0-7 0,0 7 0,0-7 0,0 3 0,0-4 0,0-1 0,0 1 0,0 0 0,0 0 0,0 0 0,0-1 0,0 1 0,0 0 0,0-1 0,0 1 0,0 0 0,0 0 0,0-1 0,0 1 0,0 0 0,0 0 0,0 4 0,0-3 0,-3 7 0,2-3 0,-3 0 0,0-1 0,3 0 0,-2-3 0,3 3 0,-4-4 0,3-1 0,-2 1 0,-1 0 0,3 0 0,-6 0 0,3-1 0,0 1 0,-3 0 0,6 0 0,-6 0 0,6-1 0,-6-3 0,6 3 0,-6-6 0,6 5 0,-6-5 0,6 6 0,-6-6 0,6 6 0,-5-7 0,5 7 0,-6-6 0,2 6 0,-3-3 0,4 4 0,-3-3 0,3 2 0,-4-3 0,0 3 0,0-2 0,0-2 0,1 0 0,-1-2 0,4 6 0,-3-6 0,2 6 0,-3-7 0,0 7 0,-4-2 0,3 3 0,-3 0 0,4 0 0,-4 0 0,3-4 0,1 4 0,1-7 0,2 2 0,-3 0 0,0-2 0,1 6 0,-1-2 0,0-1 0,0 3 0,0-6 0,1 2 0,-1-3 0,1 0 0,2 4 0,-1-3 0,1 2 0,-3-3 0,0 0 0,0 0 0,1 0 0,-1 0 0,1 0 0,3-7 0,0 2 0,4-6 0,0 3 0,0 0 0,0-4 0,0 3 0,0-3 0,0 4 0,0 0 0,0 0 0,0 0 0,0 1 0,0-1 0,0 1 0,0-1 0,0 1 0,0-1 0,4 4 0,-3-3 0,6 6 0,-7-6 0,7 3 0,-6-4 0,6 0 0,-2 0 0,2 0 0,1-4 0,0 3 0,1-7 0,-1 3 0,1-5 0,-1 1 0,1-1 0,0 1 0,4-5 0,-3 3 0,7-3 0,-8 5 0,3 3 0,-3-2 0,-1 7 0,0-3 0,0 4 0,-1 0 0,1 0 0,0 0 0,0-4 0,0 3 0,1-7 0,-1 7 0,0-3 0,3 4 0,-6 0 0,6 4 0,-11-3 0,7 6 0,-3-6 0,4 6 0,-1-5 0,1 5 0,-4-6 0,2 3 0,-1-1 0,-1-2 0,3 3 0,-3-1 0,4-2 0,0 3 0,0-8 0,0-1 0,1-5 0,4-4 0,1 3 0,4-8 0,0 8 0,1-8 0,-6 9 0,0 0 0,-5 1 0,0 8 0,0-3 0,0 4 0,0 0 0,-4 1 0,3-1 0,-2 0 0,3-4 0,0 3 0,0-8 0,4-4 0,2 2 0,4-11 0,-1 15 0,-3-6 0,-2 12 0,-4-3 0,0 4 0,0 0 0,0 3 0,-4-1 0,3 5 0,-6-6 0,5 6 0,-5-5 0,5 5 0,-5-2 0,2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19T18:26:32.698"/>
    </inkml:context>
    <inkml:brush xml:id="br0">
      <inkml:brushProperty name="width" value="0.05" units="cm"/>
      <inkml:brushProperty name="height" value="0.05" units="cm"/>
    </inkml:brush>
  </inkml:definitions>
  <inkml:trace contextRef="#ctx0" brushRef="#br0">396 1 24575,'0'71'0,"0"1"0,0-27 0,0 31 0,0-8 0,0-53 0,0-3 0,0 5 0,0-4 0,0-1 0,0-4 0,0 0 0,0-1 0,0 1 0,0 0 0,-4-1 0,3 1 0,-2 0 0,3 0 0,-4 4 0,3-4 0,-7 9 0,7-8 0,-3 3 0,1-5 0,2 1 0,-3 0 0,4-1 0,0 1 0,-3 0 0,2 0 0,-6-1 0,6 5 0,-6-3 0,6 3 0,-2-4 0,-1 0 0,3 0 0,-6-1 0,6 1 0,-2 0 0,-1 0 0,3 4 0,-6 1 0,2 4 0,-4 0 0,1-4 0,-1 3 0,5-7 0,-4 3 0,8-4 0,-7 0 0,6 0 0,-6-1 0,6 1 0,-6 0 0,2 0 0,-3-4 0,4 3 0,-3-3 0,3 4 0,-4-4 0,4 3 0,-3-6 0,2 2 0,1 1 0,-3-3 0,3 6 0,-4-6 0,0 5 0,1-1 0,-1-1 0,4 3 0,-3-7 0,3 4 0,-4-1 0,0-2 0,0 2 0,1 0 0,-1-2 0,0 3 0,0-4 0,0 0 0,1 0 0,-1 0 0,0 0 0,1 0 0,-1 0 0,1 0 0,0 0 0,3-4 0,0 0 0,4-4 0,0 0 0,-4-4 0,3 3 0,-2-3 0,3 4 0,0 0 0,0 0 0,0 0 0,0 1 0,0-1 0,0 0 0,0 1 0,0 0 0,0 0 0,3 3 0,1 0 0,3 4 0,0 4 0,-3 0 0,2 0 0,-5 3 0,6-6 0,-3 6 0,4-6 0,-4 6 0,3-3 0,-3 0 0,0 3 0,3-3 0,-2 4 0,3 0 0,-1 0 0,1 0 0,0-1 0,0 1 0,0 0 0,-4 0 0,3 0 0,-6-1 0,6 1 0,-7 0 0,7-4 0,-6 3 0,6-6 0,-6 6 0,2-3 0,0 0 0,1 0 0,1-1 0,1 1 0,-1 0 0,2 3 0,1-3 0,0 1 0,-4 2 0,3-6 0,-3 5 0,4-1 0,-1-1 0,0-1 0,1 0 0,-1-2 0,0 2 0,0-3 0,1 4 0,-1-3 0,1 2 0,-1-3 0,0 0 0,1 0 0,-1 0 0,0 0 0,0 0 0,1 0 0,-1 0 0,4-3 0,0-2 0,1-3 0,0 4 0,-8-3 0,3 2 0,-3-2 0,4-1 0,-1 3 0,-2-1 0,1 1 0,-1-3 0,3 0 0,-1 1 0,-2-1 0,2 0 0,-6 0 0,5 3 0,-5-2 0,3 3 0,-1-4 0,-2 0 0,6 0 0,-6-4 0,6 3 0,-6-3 0,6 0 0,-6 3 0,7-7 0,-7 7 0,2-3 0,1-1 0,-3 4 0,3-7 0,-4 7 0,0-7 0,0 3 0,0 0 0,0-4 0,0 4 0,0 0 0,0-3 0,0 7 0,0-8 0,0 4 0,0-4 0,0 4 0,0-4 0,0 4 0,0-4 0,0 4 0,0-4 0,0-1 0,0 0 0,0-10 0,0 5 0,-4-6 0,-2 1 0,1-1 0,-7-7 0,10 6 0,-10 3 0,11 6 0,-6 12 0,6-3 0,-2 4 0,-1 0 0,3 0 0,-2 0 0,-1 4 0,4-3 0,-4 3 0,4-4 0,0 0 0,0 1 0,0-1 0,-3 4 0,2-3 0,-3 2 0,4-2 0,0-1 0,0 1 0,-3-1 0,2 1 0,-2-1 0,3 1 0,0-1 0,-4 0 0,3 1 0,-2-1 0,-1 4 0,3-3 0,-5 6 0,5 1 0,-2 4 0,3 7 0,0-2 0,0 2 0,0-3 0,0 0 0,0 4 0,0-3 0,0 7 0,0-3 0,0 4 0,0 0 0,0 1 0,0-5 0,0 3 0,0-7 0,0 7 0,0-4 0,0 5 0,0-4 0,0 3 0,0-3 0,0 9 0,0-4 0,0 5 0,0-1 0,0-4 0,0 4 0,0-4 0,0-1 0,0 0 0,0 0 0,0-4 0,0 4 0,0-8 0,0 7 0,0-3 0,0 0 0,0-1 0,0 0 0,0 1 0,0 0 0,0 3 0,0-3 0,0 4 0,3-4 0,-2 4 0,2-4 0,-3 0 0,0 3 0,0-7 0,0 3 0,0-4 0,0-1 0,0 1 0,0 0 0,0 4 0,0 1 0,0 4 0,4 0 0,-3-3 0,3-2 0,-4-5 0,0 1 0,0 0 0,0-1 0,3-2 0,1-2 0,0 0 0,3 2 0,-3 2 0,0 0 0,3-2 0,-7 1 0,7-5 0,-6 6 0,6-6 0,-6 6 0,6-6 0,-6 6 0,6-7 0,-6 7 0,6-6 0,-3 6 0,3-3 0,1 3 0,-1 1 0,-3-1 0,3-3 0,-7 3 0,7-3 0,-3 0 0,0 3 0,3-6 0,-7 5 0,7-5 0,-3 6 0,4-6 0,-1 2 0,0-3 0,0 0 0,1 0 0,-1 0 0,0 0 0,1 0 0,-1 0 0,0 0 0,-3-4 0,-1 0 0,0-3 0,-2-1 0,3 0 0,-4 0 0,0 0 0,3 0 0,-2 0 0,2 0 0,-3 1 0,0-1 0,0 0 0,0 1 0,0-1 0,0 1 0,0-1 0,-3 4 0,2-3 0,-2 3 0,-1-4 0,0 4 0,-3 1 0,0 3 0,-1 0 0,1 3 0,3 1 0,1 4 0,-1-1 0,4 0 0,-4 1 0,4-1 0,0 0 0,0 0 0,0 1 0,0-1 0,0 1 0,0-1 0,0 1 0,0-1 0,0 1 0,3-4 0,1 0 0,3-4 0,0 0 0,0 0 0,1 0 0,-1 0 0,0 0 0,0 0 0,1 0 0,-1 0 0,0 0 0,1 0 0,-1 0 0,0 0 0,1-4 0,0 3 0,-1-2 0,1-1 0,-1 3 0,1-2 0,0 3 0,0-4 0,-1 3 0,1-2 0,0-1 0,-1 4 0,1-7 0,0 6 0,-1-5 0,0 5 0,-2-6 0,1 6 0,-5-5 0,6 5 0,-6-6 0,6 6 0,-3-2 0,0 0 0,2 2 0,-5-6 0,2 3 0,1 0 0,-4-3 0,4 3 0,-4 3 0,0 6 0,0 3 0,0 6 0,0-5 0,0 2 0,0-3 0,0-1 0,0 1 0,0-1 0,0 0 0,0 1 0,0-1 0,0 1 0,3-4 0,1-1 0,3-6 0,1-2 0,3-2 0,-6-1 0,6 3 0,-7-2 0,3 3 0,1-4 0,0 1 0,0 2 0,-1-2 0,-2 3 0,2-4 0,-3 0 0,4 4 0,-4-3 0,3 6 0,-3-6 0,1 2 0,2 1 0,-7-3 0,7 6 0,-6-6 0,6 6 0,-3-5 0,0 8 0,0-1 0,-4 6 0,0 1 0,0-1 0,0 1 0,0-1 0,0 0 0,0 0 0,3 1 0,1-4 0,3-1 0,0-3 0,0 0 0,0 0 0,1 0 0,8-9 0,11-8 0,9-4 0,7-6 0,-7 2 0,4 8 0,-14-6 0,2 13 0,-11-3 0,-4 5 0,-1 3 0,-4 2 0,0 3 0,-4 3 0,0 1 0,-4 3 0,-4 1 0,3 4 0,-2 0 0,-1 1 0,4 2 0,-4-7 0,1 4 0,2-5 0,-3 1 0,4-1 0,-3-2 0,2 2 0,-3-3 0,4 3 0,-3 1 0,2 0 0,-3 0 0,4-1 0,-4 5 0,3-3 0,-2 7 0,-1-7 0,3 7 0,-2-7 0,-1 3 0,3 0 0,-2-3 0,-1 3 0,3 0 0,-6 1 0,2 4 0,0 6 0,-3-5 0,4 4 0,-5-9 0,4 3 0,-2-7 0,3 8 0,-1-9 0,-2 4 0,6 0 0,-6-3 0,6 7 0,-6-7 0,2 7 0,1-7 0,-4 7 0,3-3 0,-4 5 0,4-5 0,-2 3 0,2-7 0,0 7 0,-2-7 0,7 3 0,-8 0 0,3 1 0,-3 4 0,-1 0 0,0 1 0,1-5 0,-1 3 0,1-3 0,-1 0 0,1-1 0,4-4 0,-3-1 0,2 1 0,1 0 0,-3-4 0,3-1 0,-1-6 0,2-1 0,3-4 0,0 1 0,0-1 0,0 0 0,0-4 0,0 4 0,0-7 0,0 6 0,0-2 0,0 3 0,0 0 0,0 1 0,0-1 0,0 0 0,0-3 0,0-1 0,0 0 0,0 0 0,0 4 0,0-4 0,0 3 0,4-7 0,1 3 0,0-9 0,2 7 0,-2-6 0,-1 8 0,4-5 0,-4 5 0,1-3 0,2 7 0,-6-3 0,5 4 0,-5 0 0,3 0 0,-1 0 0,-2 0 0,6 4 0,-6-3 0,2 3 0,1-1 0,-3-2 0,2 3 0,1 0 0,-3-3 0,2 2 0,0-3 0,-2 0 0,6 1 0,-2-6 0,3 4 0,0-7 0,1 3 0,-1 0 0,0 1 0,0 0 0,0 3 0,0-3 0,0 4 0,-1 0 0,-2 0 0,1 1 0,-1-1 0,2 0 0,1 0 0,-4 0 0,3 0 0,-3 1 0,4-1 0,-3 0 0,2 0 0,-3 0 0,4 0 0,-1 0 0,1 0 0,0-4 0,1-1 0,0-9 0,3 3 0,3-8 0,3 3 0,-4 1 0,4-5 0,-4 10 0,0-4 0,-2 8 0,-4-2 0,0 7 0,0-3 0,0 4 0,0 0 0,0 0 0,-4-4 0,3 3 0,-2-7 0,3 7 0,0-11 0,-4 10 0,3-5 0,-6 7 0,2 0 0,-3 0 0,0 0 0,4 1 0,-3-1 0,2 0 0,-3 0 0,4 0 0,-4 0 0,4-4 0,-1 3 0,-2-7 0,6 7 0,-6-3 0,3 4 0,-1 0 0,-2 0 0,2 0 0,-3 1 0,0-1 0,0 1 0,0-1 0,0 1 0,-3 3 0,-1 1 0,0 6 0,-3 1 0,3 1 0,0 1 0,1-1 0,3 3 0,-4-1 0,3 1 0,-2 0 0,3 0 0,-4 0 0,3-1 0,-2 1 0,3 0 0,0 0 0,0 0 0,0-1 0,0 1 0,0-1 0,0 1 0,0-1 0,0 1 0,0 0 0,0 4 0,0 1 0,0 0 0,0 3 0,0-7 0,0 3 0,0-4 0,0 0 0,0 0 0,0-1 0,0 5 0,0-3 0,0 3 0,0 0 0,0-3 0,0 3 0,0 0 0,0-3 0,0 3 0,0-4 0,0-1 0,0 1 0,0 0 0,0 0 0,0-1 0,0 1 0,0 0 0,-4 0 0,3-1 0,-2 1 0,3 0 0,-4 4 0,3 6 0,-3 0 0,0 5 0,3-1 0,-7-4 0,7 4 0,-6-9 0,6 3 0,-2-7 0,3 3 0,-4-4 0,3 0 0,-2 0 0,3-1 0,0 1 0,0-1 0,-4 1 0,3 0 0,-6 0 0,6-1 0,-5 1 0,5-1 0,-2 0 0,3 1 0,3-4 0,1-1 0,-1-6 0,4 2 0,-6-6 0,6 3 0,-3-1 0,1-2 0,2 3 0,-3-4 0,0 0 0,3 4 0,-6-2 0,5 5 0,-5-6 0,6 6 0,-6-5 0,6 5 0,-7-6 0,7 3 0,-6-3 0,5 0 0,-5-1 0,2 1 0,-3-1 0,0 1 0,0 0 0,0-1 0,0 0 0,0 1 0,0 0 0,-3 2 0,2-1 0,-2 2 0,0-4 0,2 1 0,-6 2 0,3 2 0,-4 3 0,1 0 0,-1 0 0,0 0 0,4 4 0,-3 0 0,6 4 0,-2-1 0,3 1 0,0 0 0,-4-4 0,3 3 0,-2-3 0,3 4 0,3-4 0,1 3 0,3-6 0,0 2 0,0-3 0,1 0 0,-1 0 0,0 0 0,0 0 0,1 0 0,-1 0 0,0 0 0,0 0 0,0 0 0,1 0 0,-1 0 0,1 0 0,-1 0 0,1 0 0,-1 0 0,0 0 0,0-3 0,1 2 0,-4-6 0,3 6 0,-7-6 0,7 6 0,-6-6 0,6 7 0,-3-7 0,4 3 0,-1-3 0,0 3 0,-3-3 0,3 6 0,-6-6 0,6 6 0,-7-5 0,7 5 0,-6-6 0,6 6 0,-6-6 0,5 6 0,-5-6 0,5 6 0,-2-5 0,3 5 0,1-2 0,-1 3 0,-3 3 0,-1 1 0,-3 3 0,0 1 0,0 0 0,0-1 0,0 1 0,0-1 0,0 0 0,0 1 0,0-1 0,0 0 0,-4 1 0,3 0 0,-2-1 0,-1 1 0,4 0 0,-8 0 0,8 0 0,-4-1 0,1-2 0,-2-2 0,-2-3 0,3 3 0,-2-2 0,2 6 0,-4-7 0,4 7 0,-2-6 0,2 2 0,0 1 0,0-3 0,4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670E6-A9D4-1C42-BF6E-12EB43ACE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13068</Words>
  <Characters>74493</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Norberg</dc:creator>
  <cp:keywords/>
  <dc:description/>
  <cp:lastModifiedBy>Doug Norberg</cp:lastModifiedBy>
  <cp:revision>3</cp:revision>
  <dcterms:created xsi:type="dcterms:W3CDTF">2021-05-19T18:25:00Z</dcterms:created>
  <dcterms:modified xsi:type="dcterms:W3CDTF">2021-05-19T18:26:00Z</dcterms:modified>
</cp:coreProperties>
</file>